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40" w:firstLineChars="200"/>
        <w:rPr>
          <w:rFonts w:ascii="仿宋_GB2312" w:hAnsi="仿宋" w:eastAsia="仿宋_GB2312"/>
          <w:sz w:val="32"/>
          <w:szCs w:val="32"/>
        </w:rPr>
      </w:pPr>
    </w:p>
    <w:p>
      <w:pPr>
        <w:adjustRightInd w:val="0"/>
        <w:snapToGrid w:val="0"/>
        <w:spacing w:line="360" w:lineRule="auto"/>
        <w:ind w:firstLine="640" w:firstLineChars="200"/>
        <w:jc w:val="right"/>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中体协[2019]</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黑体" w:hAnsi="黑体" w:eastAsia="黑体" w:cs="黑体"/>
          <w:bCs w:val="0"/>
          <w:sz w:val="36"/>
          <w:szCs w:val="36"/>
        </w:rPr>
      </w:pPr>
      <w:r>
        <w:rPr>
          <w:rFonts w:hint="eastAsia" w:ascii="黑体" w:hAnsi="黑体" w:eastAsia="黑体" w:cs="黑体"/>
          <w:bCs w:val="0"/>
          <w:sz w:val="36"/>
          <w:szCs w:val="36"/>
        </w:rPr>
        <w:t>关于举办2019—20中国初中篮球联赛的通知</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jc w:val="center"/>
        <w:textAlignment w:val="auto"/>
        <w:rPr>
          <w:rFonts w:ascii="黑体" w:hAnsi="黑体" w:eastAsia="黑体"/>
          <w:bCs/>
          <w:szCs w:val="21"/>
        </w:rPr>
      </w:pP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仿宋_GB2312" w:hAnsi="仿宋" w:eastAsia="仿宋_GB2312"/>
          <w:sz w:val="32"/>
          <w:szCs w:val="32"/>
        </w:rPr>
      </w:pPr>
      <w:r>
        <w:rPr>
          <w:rFonts w:hint="eastAsia" w:ascii="仿宋_GB2312" w:hAnsi="仿宋" w:eastAsia="仿宋_GB2312"/>
          <w:sz w:val="32"/>
          <w:szCs w:val="32"/>
        </w:rPr>
        <w:t>各省、自治区、直辖市教育厅（教委），学生体育协会：</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由中国中学生体育协会</w:t>
      </w:r>
      <w:r>
        <w:rPr>
          <w:rFonts w:hint="eastAsia" w:ascii="仿宋_GB2312" w:hAnsi="仿宋" w:eastAsia="仿宋_GB2312"/>
          <w:kern w:val="0"/>
          <w:sz w:val="32"/>
          <w:szCs w:val="32"/>
          <w:lang w:val="en-US" w:eastAsia="zh-CN"/>
        </w:rPr>
        <w:t>主办</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中国篮球协会</w:t>
      </w:r>
      <w:r>
        <w:rPr>
          <w:rFonts w:hint="eastAsia" w:ascii="仿宋_GB2312" w:hAnsi="仿宋" w:eastAsia="仿宋_GB2312"/>
          <w:kern w:val="0"/>
          <w:sz w:val="32"/>
          <w:szCs w:val="32"/>
          <w:lang w:val="en-US" w:eastAsia="zh-CN"/>
        </w:rPr>
        <w:t>指导</w:t>
      </w:r>
      <w:r>
        <w:rPr>
          <w:rFonts w:hint="eastAsia" w:ascii="仿宋_GB2312" w:hAnsi="仿宋" w:eastAsia="仿宋_GB2312"/>
          <w:kern w:val="0"/>
          <w:sz w:val="32"/>
          <w:szCs w:val="32"/>
        </w:rPr>
        <w:t>，中国中学生体育协会篮球分会、康湃思（北京）体育管理有限公司协办</w:t>
      </w:r>
      <w:r>
        <w:rPr>
          <w:rFonts w:hint="eastAsia" w:ascii="仿宋_GB2312" w:hAnsi="仿宋_GB2312" w:eastAsia="仿宋_GB2312" w:cs="仿宋_GB2312"/>
          <w:color w:val="auto"/>
          <w:sz w:val="32"/>
          <w:szCs w:val="32"/>
        </w:rPr>
        <w:t>，篮战（北京）体育文化传播有限公司独家商务运营</w:t>
      </w:r>
      <w:r>
        <w:rPr>
          <w:rFonts w:hint="eastAsia" w:ascii="仿宋_GB2312" w:hAnsi="仿宋" w:eastAsia="仿宋_GB2312"/>
          <w:kern w:val="0"/>
          <w:sz w:val="32"/>
          <w:szCs w:val="32"/>
        </w:rPr>
        <w:t>的2019—20中国初中篮球联赛，计划于2019年10月至2020年8月举行。现将竞赛规程印发给你们，请按照竞赛规程的相关规定组织执行。</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w:t>
      </w:r>
      <w:r>
        <w:rPr>
          <w:rFonts w:hint="eastAsia" w:ascii="仿宋_GB2312" w:hAnsi="仿宋" w:eastAsia="仿宋_GB2312"/>
          <w:sz w:val="32"/>
          <w:szCs w:val="32"/>
        </w:rPr>
        <w:t>1</w:t>
      </w:r>
      <w:bookmarkStart w:id="0" w:name="OLE_LINK2"/>
      <w:r>
        <w:rPr>
          <w:rFonts w:hint="eastAsia" w:ascii="仿宋_GB2312" w:hAnsi="仿宋" w:eastAsia="仿宋_GB2312"/>
          <w:sz w:val="32"/>
          <w:szCs w:val="32"/>
        </w:rPr>
        <w:t>.</w:t>
      </w:r>
      <w:r>
        <w:rPr>
          <w:rFonts w:hint="eastAsia" w:ascii="仿宋_GB2312" w:hAnsi="黑体" w:eastAsia="仿宋_GB2312"/>
          <w:sz w:val="32"/>
          <w:szCs w:val="32"/>
        </w:rPr>
        <w:t>2019—20中国初中篮球联赛</w:t>
      </w:r>
      <w:r>
        <w:rPr>
          <w:rFonts w:hint="eastAsia" w:ascii="仿宋_GB2312" w:hAnsi="仿宋" w:eastAsia="仿宋_GB2312"/>
          <w:sz w:val="32"/>
          <w:szCs w:val="32"/>
        </w:rPr>
        <w:t>竞赛规程</w:t>
      </w:r>
    </w:p>
    <w:bookmarkEnd w:id="0"/>
    <w:p>
      <w:pPr>
        <w:keepNext w:val="0"/>
        <w:keepLines w:val="0"/>
        <w:pageBreakBefore w:val="0"/>
        <w:widowControl w:val="0"/>
        <w:kinsoku/>
        <w:wordWrap/>
        <w:overflowPunct/>
        <w:topLinePunct w:val="0"/>
        <w:autoSpaceDE/>
        <w:autoSpaceDN/>
        <w:bidi w:val="0"/>
        <w:adjustRightInd w:val="0"/>
        <w:snapToGrid/>
        <w:spacing w:line="240" w:lineRule="auto"/>
        <w:ind w:left="0" w:leftChars="0" w:firstLine="1478" w:firstLineChars="462"/>
        <w:textAlignment w:val="auto"/>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黑体" w:eastAsia="仿宋_GB2312"/>
          <w:sz w:val="32"/>
          <w:szCs w:val="32"/>
        </w:rPr>
        <w:t>2019—20中国初中篮球联赛</w:t>
      </w:r>
      <w:r>
        <w:rPr>
          <w:rFonts w:hint="eastAsia" w:ascii="仿宋_GB2312" w:hAnsi="仿宋" w:eastAsia="仿宋_GB2312"/>
          <w:sz w:val="32"/>
          <w:szCs w:val="32"/>
        </w:rPr>
        <w:t>报名表</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1478" w:firstLineChars="462"/>
        <w:textAlignment w:val="auto"/>
        <w:rPr>
          <w:rFonts w:ascii="仿宋_GB2312" w:hAnsi="仿宋" w:eastAsia="仿宋_GB2312"/>
          <w:sz w:val="32"/>
          <w:szCs w:val="32"/>
        </w:rPr>
      </w:pPr>
      <w:r>
        <w:rPr>
          <w:rFonts w:hint="eastAsia" w:ascii="仿宋_GB2312" w:hAnsi="仿宋" w:eastAsia="仿宋_GB2312"/>
          <w:sz w:val="32"/>
          <w:szCs w:val="32"/>
        </w:rPr>
        <w:t>3.自愿参赛责任及风险告知书</w:t>
      </w:r>
    </w:p>
    <w:p>
      <w:pPr>
        <w:keepNext w:val="0"/>
        <w:keepLines w:val="0"/>
        <w:pageBreakBefore w:val="0"/>
        <w:widowControl w:val="0"/>
        <w:tabs>
          <w:tab w:val="left" w:pos="1506"/>
        </w:tabs>
        <w:kinsoku/>
        <w:wordWrap/>
        <w:overflowPunct/>
        <w:topLinePunct w:val="0"/>
        <w:autoSpaceDE/>
        <w:autoSpaceDN/>
        <w:bidi w:val="0"/>
        <w:adjustRightInd w:val="0"/>
        <w:snapToGrid/>
        <w:spacing w:line="240" w:lineRule="auto"/>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ab/>
      </w:r>
      <w:r>
        <w:rPr>
          <w:rFonts w:hint="eastAsia" w:ascii="仿宋_GB2312" w:hAnsi="仿宋" w:eastAsia="仿宋_GB2312"/>
          <w:sz w:val="32"/>
          <w:szCs w:val="32"/>
          <w:lang w:val="en-US" w:eastAsia="zh-CN"/>
        </w:rPr>
        <w:t>4.参赛承诺书</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ascii="仿宋_GB2312" w:hAnsi="仿宋" w:eastAsia="仿宋_GB2312"/>
          <w:sz w:val="32"/>
          <w:szCs w:val="32"/>
        </w:rPr>
      </w:pPr>
    </w:p>
    <w:p>
      <w:pPr>
        <w:keepNext w:val="0"/>
        <w:keepLines w:val="0"/>
        <w:pageBreakBefore w:val="0"/>
        <w:widowControl w:val="0"/>
        <w:kinsoku/>
        <w:wordWrap w:val="0"/>
        <w:overflowPunct/>
        <w:topLinePunct w:val="0"/>
        <w:autoSpaceDE/>
        <w:autoSpaceDN/>
        <w:bidi w:val="0"/>
        <w:adjustRightInd w:val="0"/>
        <w:snapToGrid/>
        <w:spacing w:line="240" w:lineRule="auto"/>
        <w:jc w:val="right"/>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中国中学生体育协会</w:t>
      </w:r>
      <w:r>
        <w:rPr>
          <w:rFonts w:hint="eastAsia" w:ascii="仿宋_GB2312" w:hAnsi="仿宋" w:eastAsia="仿宋_GB2312"/>
          <w:sz w:val="32"/>
          <w:szCs w:val="32"/>
        </w:rPr>
        <w:br w:type="textWrapping"/>
      </w:r>
      <w:r>
        <w:rPr>
          <w:rFonts w:hint="eastAsia" w:ascii="仿宋_GB2312" w:hAnsi="仿宋" w:eastAsia="仿宋_GB2312"/>
          <w:sz w:val="32"/>
          <w:szCs w:val="32"/>
        </w:rPr>
        <w:t>2019年9</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19</w:t>
      </w:r>
      <w:r>
        <w:rPr>
          <w:rFonts w:hint="eastAsia" w:ascii="仿宋_GB2312" w:hAnsi="仿宋" w:eastAsia="仿宋_GB2312"/>
          <w:sz w:val="32"/>
          <w:szCs w:val="32"/>
        </w:rPr>
        <w:t>日</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_GB2312" w:hAnsi="仿宋" w:eastAsia="仿宋_GB2312"/>
          <w:sz w:val="32"/>
          <w:szCs w:val="32"/>
          <w:lang w:eastAsia="zh-CN"/>
        </w:rPr>
        <w:sectPr>
          <w:headerReference r:id="rId4" w:type="first"/>
          <w:headerReference r:id="rId3" w:type="default"/>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仿宋_GB2312" w:hAnsi="仿宋" w:eastAsia="仿宋_GB2312"/>
          <w:sz w:val="32"/>
          <w:szCs w:val="32"/>
        </w:rPr>
        <w:t>抄送：中国中学生体育协会篮球分会、康湃思（北京）体育管理有限公司</w:t>
      </w:r>
      <w:r>
        <w:rPr>
          <w:rFonts w:hint="eastAsia" w:ascii="仿宋_GB2312" w:hAnsi="仿宋" w:eastAsia="仿宋_GB2312"/>
          <w:sz w:val="32"/>
          <w:szCs w:val="32"/>
          <w:lang w:eastAsia="zh-CN"/>
        </w:rPr>
        <w:t>、</w:t>
      </w:r>
      <w:r>
        <w:rPr>
          <w:rFonts w:hint="eastAsia" w:ascii="仿宋_GB2312" w:hAnsi="仿宋_GB2312" w:eastAsia="仿宋_GB2312" w:cs="仿宋_GB2312"/>
          <w:color w:val="auto"/>
          <w:sz w:val="32"/>
          <w:szCs w:val="32"/>
        </w:rPr>
        <w:t>篮战（北京）体育文化传播有限公司</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_GB2312" w:hAnsi="仿宋" w:eastAsia="仿宋_GB2312"/>
          <w:sz w:val="32"/>
          <w:szCs w:val="32"/>
        </w:rPr>
      </w:pPr>
      <w:r>
        <w:rPr>
          <w:rFonts w:hint="eastAsia" w:ascii="仿宋_GB2312" w:hAnsi="仿宋" w:eastAsia="仿宋_GB2312"/>
          <w:sz w:val="32"/>
          <w:szCs w:val="32"/>
        </w:rPr>
        <w:t>附件1：</w:t>
      </w:r>
    </w:p>
    <w:p>
      <w:pPr>
        <w:adjustRightInd w:val="0"/>
        <w:snapToGrid w:val="0"/>
        <w:spacing w:line="600" w:lineRule="exact"/>
        <w:jc w:val="center"/>
        <w:rPr>
          <w:rFonts w:ascii="黑体" w:hAnsi="黑体" w:eastAsia="黑体" w:cs="黑体"/>
          <w:sz w:val="36"/>
          <w:szCs w:val="36"/>
        </w:rPr>
      </w:pPr>
      <w:r>
        <w:rPr>
          <w:rFonts w:hint="eastAsia" w:ascii="黑体" w:hAnsi="黑体" w:eastAsia="黑体" w:cs="黑体"/>
          <w:sz w:val="36"/>
          <w:szCs w:val="36"/>
        </w:rPr>
        <w:t>2019—20中国初中篮球联赛</w:t>
      </w:r>
    </w:p>
    <w:p>
      <w:pPr>
        <w:adjustRightInd w:val="0"/>
        <w:snapToGrid w:val="0"/>
        <w:spacing w:line="600" w:lineRule="exact"/>
        <w:jc w:val="center"/>
        <w:rPr>
          <w:rFonts w:ascii="黑体" w:hAnsi="黑体" w:eastAsia="黑体" w:cs="黑体"/>
          <w:sz w:val="36"/>
          <w:szCs w:val="36"/>
        </w:rPr>
      </w:pPr>
      <w:r>
        <w:rPr>
          <w:rFonts w:hint="eastAsia" w:ascii="黑体" w:hAnsi="黑体" w:eastAsia="黑体" w:cs="黑体"/>
          <w:sz w:val="36"/>
          <w:szCs w:val="36"/>
        </w:rPr>
        <w:t>竞赛规程</w:t>
      </w:r>
    </w:p>
    <w:p>
      <w:pPr>
        <w:adjustRightInd w:val="0"/>
        <w:snapToGrid w:val="0"/>
        <w:spacing w:line="600" w:lineRule="exact"/>
        <w:jc w:val="center"/>
        <w:rPr>
          <w:rFonts w:ascii="黑体" w:hAnsi="黑体" w:eastAsia="黑体" w:cs="黑体"/>
          <w:szCs w:val="21"/>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主办单位</w:t>
      </w:r>
    </w:p>
    <w:p>
      <w:pPr>
        <w:keepNext w:val="0"/>
        <w:keepLines w:val="0"/>
        <w:pageBreakBefore w:val="0"/>
        <w:numPr>
          <w:ilvl w:val="255"/>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中国中学生体育协会</w:t>
      </w:r>
    </w:p>
    <w:p>
      <w:pPr>
        <w:keepNext w:val="0"/>
        <w:keepLines w:val="0"/>
        <w:pageBreakBefore w:val="0"/>
        <w:widowControl/>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bookmarkStart w:id="1" w:name="_GoBack"/>
      <w:bookmarkEnd w:id="1"/>
      <w:r>
        <w:rPr>
          <w:rFonts w:hint="eastAsia" w:ascii="仿宋_GB2312" w:hAnsi="仿宋_GB2312" w:eastAsia="仿宋_GB2312" w:cs="仿宋_GB2312"/>
          <w:bCs/>
          <w:sz w:val="32"/>
          <w:szCs w:val="32"/>
        </w:rPr>
        <w:t>中国篮球协会</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协办单位</w:t>
      </w:r>
    </w:p>
    <w:p>
      <w:pPr>
        <w:keepNext w:val="0"/>
        <w:keepLines w:val="0"/>
        <w:pageBreakBefore w:val="0"/>
        <w:numPr>
          <w:ilvl w:val="255"/>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中国中学生体育协会篮球分会</w:t>
      </w:r>
    </w:p>
    <w:p>
      <w:pPr>
        <w:keepNext w:val="0"/>
        <w:keepLines w:val="0"/>
        <w:pageBreakBefore w:val="0"/>
        <w:numPr>
          <w:ilvl w:val="255"/>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康湃思（北京）体育管理有限公司</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承办单位</w:t>
      </w:r>
    </w:p>
    <w:p>
      <w:pPr>
        <w:keepNext w:val="0"/>
        <w:keepLines w:val="0"/>
        <w:pageBreakBefore w:val="0"/>
        <w:numPr>
          <w:ilvl w:val="255"/>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承办各阶段比赛的学校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独家商务运营单位</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篮战（北京）体育文化传播有限公司</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参赛单位及分区</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第一赛区：上海、江苏、浙江、安徽、福建、江西、山东、海南；</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第二赛区：河南、湖北、湖南、广东、广西、陕西、甘肃、西藏；</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第三赛区：北京、天津、河北、山西、内蒙古、辽宁、吉林、黑龙江；</w:t>
      </w:r>
    </w:p>
    <w:p>
      <w:pPr>
        <w:keepNext w:val="0"/>
        <w:keepLines w:val="0"/>
        <w:pageBreakBefore w:val="0"/>
        <w:tabs>
          <w:tab w:val="left" w:pos="4172"/>
        </w:tabs>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color w:val="FF0000"/>
          <w:sz w:val="32"/>
          <w:szCs w:val="32"/>
        </w:rPr>
      </w:pPr>
      <w:r>
        <w:rPr>
          <w:rFonts w:hint="eastAsia" w:ascii="仿宋_GB2312" w:hAnsi="仿宋_GB2312" w:eastAsia="仿宋_GB2312" w:cs="仿宋_GB2312"/>
          <w:bCs/>
          <w:sz w:val="32"/>
          <w:szCs w:val="32"/>
        </w:rPr>
        <w:t>第四赛区：重庆、四川、宁夏、贵州、云南、青海、新疆、新疆生产建设兵团。</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基层赛重点推广省市</w:t>
      </w:r>
    </w:p>
    <w:p>
      <w:pPr>
        <w:keepNext w:val="0"/>
        <w:keepLines w:val="0"/>
        <w:pageBreakBefore w:val="0"/>
        <w:tabs>
          <w:tab w:val="left" w:pos="4172"/>
        </w:tabs>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北京、上海、广东、四川、辽宁、江苏、山东、浙江、湖北、湖南、陕西、重庆、河南、河北</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比赛时间</w:t>
      </w:r>
    </w:p>
    <w:p>
      <w:pPr>
        <w:keepNext w:val="0"/>
        <w:keepLines w:val="0"/>
        <w:pageBreakBefore w:val="0"/>
        <w:numPr>
          <w:ilvl w:val="0"/>
          <w:numId w:val="2"/>
        </w:numPr>
        <w:tabs>
          <w:tab w:val="left" w:pos="4172"/>
        </w:tabs>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基层赛：2019年10月至2020年5月</w:t>
      </w:r>
    </w:p>
    <w:p>
      <w:pPr>
        <w:keepNext w:val="0"/>
        <w:keepLines w:val="0"/>
        <w:pageBreakBefore w:val="0"/>
        <w:numPr>
          <w:ilvl w:val="0"/>
          <w:numId w:val="2"/>
        </w:numPr>
        <w:tabs>
          <w:tab w:val="left" w:pos="4172"/>
        </w:tabs>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大区赛：2020年7月—8月</w:t>
      </w:r>
    </w:p>
    <w:p>
      <w:pPr>
        <w:keepNext w:val="0"/>
        <w:keepLines w:val="0"/>
        <w:pageBreakBefore w:val="0"/>
        <w:numPr>
          <w:ilvl w:val="0"/>
          <w:numId w:val="2"/>
        </w:numPr>
        <w:tabs>
          <w:tab w:val="left" w:pos="4172"/>
        </w:tabs>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全国总决赛：2020年8月</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比赛组别</w:t>
      </w:r>
    </w:p>
    <w:p>
      <w:pPr>
        <w:keepNext w:val="0"/>
        <w:keepLines w:val="0"/>
        <w:pageBreakBefore w:val="0"/>
        <w:numPr>
          <w:ilvl w:val="255"/>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男子组和女子组。</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参赛办法</w:t>
      </w:r>
    </w:p>
    <w:p>
      <w:pPr>
        <w:keepNext w:val="0"/>
        <w:keepLines w:val="0"/>
        <w:pageBreakBefore w:val="0"/>
        <w:widowControl w:val="0"/>
        <w:numPr>
          <w:ilvl w:val="0"/>
          <w:numId w:val="3"/>
        </w:numPr>
        <w:tabs>
          <w:tab w:val="left" w:pos="4172"/>
        </w:tabs>
        <w:kinsoku/>
        <w:wordWrap/>
        <w:overflowPunct/>
        <w:topLinePunct w:val="0"/>
        <w:autoSpaceDE/>
        <w:autoSpaceDN/>
        <w:bidi w:val="0"/>
        <w:adjustRightInd/>
        <w:snapToGrid/>
        <w:spacing w:line="240" w:lineRule="auto"/>
        <w:ind w:left="0" w:leftChars="0"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基层赛</w:t>
      </w:r>
    </w:p>
    <w:p>
      <w:pPr>
        <w:keepNext w:val="0"/>
        <w:keepLines w:val="0"/>
        <w:pageBreakBefore w:val="0"/>
        <w:tabs>
          <w:tab w:val="left" w:pos="4172"/>
        </w:tabs>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以学校为单位组队。各省、自治区、直辖市分别举行基层赛，依据竞赛成绩由专家组选调组成联队或由省市基层赛冠军球队，分别代表各地区参加初中联赛大区赛。</w:t>
      </w:r>
    </w:p>
    <w:p>
      <w:pPr>
        <w:keepNext w:val="0"/>
        <w:keepLines w:val="0"/>
        <w:pageBreakBefore w:val="0"/>
        <w:widowControl w:val="0"/>
        <w:numPr>
          <w:ilvl w:val="0"/>
          <w:numId w:val="3"/>
        </w:numPr>
        <w:tabs>
          <w:tab w:val="left" w:pos="4172"/>
        </w:tabs>
        <w:kinsoku/>
        <w:wordWrap/>
        <w:overflowPunct/>
        <w:topLinePunct w:val="0"/>
        <w:autoSpaceDE/>
        <w:autoSpaceDN/>
        <w:bidi w:val="0"/>
        <w:adjustRightInd/>
        <w:snapToGrid/>
        <w:spacing w:line="240" w:lineRule="auto"/>
        <w:ind w:left="0" w:leftChars="0"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大区赛</w:t>
      </w:r>
    </w:p>
    <w:p>
      <w:pPr>
        <w:keepNext w:val="0"/>
        <w:keepLines w:val="0"/>
        <w:pageBreakBefore w:val="0"/>
        <w:numPr>
          <w:ilvl w:val="0"/>
          <w:numId w:val="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各省市分别推荐1支男队、1支女队报名参加大区赛。</w:t>
      </w:r>
    </w:p>
    <w:p>
      <w:pPr>
        <w:keepNext w:val="0"/>
        <w:keepLines w:val="0"/>
        <w:pageBreakBefore w:val="0"/>
        <w:numPr>
          <w:ilvl w:val="0"/>
          <w:numId w:val="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联赛组委会</w:t>
      </w:r>
      <w:r>
        <w:rPr>
          <w:rFonts w:hint="eastAsia" w:ascii="仿宋_GB2312" w:hAnsi="仿宋_GB2312" w:eastAsia="仿宋_GB2312" w:cs="仿宋_GB2312"/>
          <w:bCs/>
          <w:sz w:val="32"/>
          <w:szCs w:val="32"/>
        </w:rPr>
        <w:t>按照优先递补原则确定大区赛空缺名额，依次为：基层赛参赛组织规模大、竞技水平高的省、自治区、直辖市；在近</w:t>
      </w:r>
      <w:r>
        <w:rPr>
          <w:rFonts w:hint="eastAsia" w:ascii="仿宋_GB2312" w:hAnsi="仿宋_GB2312" w:eastAsia="仿宋_GB2312" w:cs="仿宋_GB2312"/>
          <w:bCs/>
          <w:sz w:val="32"/>
          <w:szCs w:val="32"/>
          <w:highlight w:val="none"/>
        </w:rPr>
        <w:t>三届</w:t>
      </w:r>
      <w:r>
        <w:rPr>
          <w:rFonts w:hint="eastAsia" w:ascii="仿宋_GB2312" w:hAnsi="仿宋_GB2312" w:eastAsia="仿宋_GB2312" w:cs="仿宋_GB2312"/>
          <w:bCs/>
          <w:sz w:val="32"/>
          <w:szCs w:val="32"/>
          <w:highlight w:val="none"/>
          <w:lang w:val="en-US" w:eastAsia="zh-CN"/>
        </w:rPr>
        <w:t>初中</w:t>
      </w:r>
      <w:r>
        <w:rPr>
          <w:rFonts w:hint="eastAsia" w:ascii="仿宋_GB2312" w:hAnsi="仿宋_GB2312" w:eastAsia="仿宋_GB2312" w:cs="仿宋_GB2312"/>
          <w:bCs/>
          <w:sz w:val="32"/>
          <w:szCs w:val="32"/>
        </w:rPr>
        <w:t>联赛中成绩突出的学校代表队所在的省、自治区、直辖市；对初中联赛有突出贡献的省市。</w:t>
      </w:r>
    </w:p>
    <w:p>
      <w:pPr>
        <w:keepNext w:val="0"/>
        <w:keepLines w:val="0"/>
        <w:pageBreakBefore w:val="0"/>
        <w:widowControl w:val="0"/>
        <w:numPr>
          <w:ilvl w:val="0"/>
          <w:numId w:val="3"/>
        </w:numPr>
        <w:tabs>
          <w:tab w:val="left" w:pos="4172"/>
        </w:tabs>
        <w:kinsoku/>
        <w:wordWrap/>
        <w:overflowPunct/>
        <w:topLinePunct w:val="0"/>
        <w:autoSpaceDE/>
        <w:autoSpaceDN/>
        <w:bidi w:val="0"/>
        <w:adjustRightInd/>
        <w:snapToGrid/>
        <w:spacing w:line="240" w:lineRule="auto"/>
        <w:ind w:left="0" w:leftChars="0"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全国总决赛</w:t>
      </w:r>
    </w:p>
    <w:p>
      <w:pPr>
        <w:keepNext w:val="0"/>
        <w:keepLines w:val="0"/>
        <w:pageBreakBefore w:val="0"/>
        <w:widowControl/>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获得各大区赛</w:t>
      </w:r>
      <w:r>
        <w:rPr>
          <w:rFonts w:hint="eastAsia" w:ascii="仿宋_GB2312" w:hAnsi="仿宋_GB2312" w:eastAsia="仿宋_GB2312" w:cs="仿宋_GB2312"/>
          <w:sz w:val="32"/>
          <w:szCs w:val="32"/>
        </w:rPr>
        <w:t>男、女子组</w:t>
      </w:r>
      <w:r>
        <w:rPr>
          <w:rFonts w:hint="eastAsia" w:ascii="仿宋_GB2312" w:hAnsi="仿宋_GB2312" w:eastAsia="仿宋_GB2312" w:cs="仿宋_GB2312"/>
          <w:bCs/>
          <w:sz w:val="32"/>
          <w:szCs w:val="32"/>
        </w:rPr>
        <w:t>冠亚军的队伍参加全国总决赛，全国总决赛将决出本届初中联赛年度总冠军。</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运动员参赛资格</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参赛运动员须来自同省市全日制普通中学，且为在籍、在校、在读的学生；初二、三学生学籍应满足至少在基层赛报名前6个月已入籍所代表省市学校，初一新生在基层赛报名前入籍即可。</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参赛运动员需是2004年1月1日以后出生者，初一新生需是2006年1月1日以后出生者，在籍高中生、往届初中生、补习班学生、借（寄）读生不得参赛。</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参赛运动员必须出具代表省市所在地第二代居民身份证原件。</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各队参赛运动员必须来自同一省市全日制普通中学。全日制普通中等专业学校及同等性质学校的学生不得报名参赛。</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每个运动员可参加联赛3届，以运动员第一次报名参赛（第N届）开始计算至第（N+2）届为止，不能参加第（N+3）届及以后的联赛。报名参赛以当届基层赛报名表为准。</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从大区赛开始，参赛运动员名单将在中国学生体育网上进行公示（http://www.sports.edu.cn/），名单一经公示将不得更换。</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参加基层赛的运动员必须在</w:t>
      </w:r>
      <w:r>
        <w:rPr>
          <w:rFonts w:hint="eastAsia" w:ascii="仿宋_GB2312" w:hAnsi="仿宋_GB2312" w:eastAsia="仿宋_GB2312" w:cs="仿宋_GB2312"/>
          <w:sz w:val="32"/>
          <w:szCs w:val="32"/>
        </w:rPr>
        <w:t>《中国学生体育信息服务系统》（www.nssc.org.cn）</w:t>
      </w:r>
      <w:r>
        <w:rPr>
          <w:rFonts w:hint="eastAsia" w:ascii="仿宋_GB2312" w:hAnsi="仿宋_GB2312" w:eastAsia="仿宋_GB2312" w:cs="仿宋_GB2312"/>
          <w:bCs/>
          <w:sz w:val="32"/>
          <w:szCs w:val="32"/>
        </w:rPr>
        <w:t>进行网上注册，未注册成功的运动员不允许参加比赛（注册办法见后）。</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参赛的队伍（含基层赛阶段），未经中国中学生体育协会同意，不得在同年度参加其它跨省市全国性篮球比赛（由中国中学生体育协会批准、主办、协办的比赛除外），否则取消今后参加初中联赛的资格。</w:t>
      </w:r>
    </w:p>
    <w:p>
      <w:pPr>
        <w:keepNext w:val="0"/>
        <w:keepLines w:val="0"/>
        <w:pageBreakBefore w:val="0"/>
        <w:widowControl w:val="0"/>
        <w:numPr>
          <w:ilvl w:val="0"/>
          <w:numId w:val="1"/>
        </w:numPr>
        <w:tabs>
          <w:tab w:val="center" w:pos="4153"/>
        </w:tabs>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sz w:val="32"/>
          <w:szCs w:val="32"/>
        </w:rPr>
        <w:t>竞赛办法</w:t>
      </w:r>
      <w:r>
        <w:rPr>
          <w:rFonts w:hint="eastAsia" w:ascii="仿宋_GB2312" w:hAnsi="仿宋_GB2312" w:eastAsia="仿宋_GB2312" w:cs="仿宋_GB2312"/>
          <w:b/>
          <w:sz w:val="32"/>
          <w:szCs w:val="32"/>
        </w:rPr>
        <w:tab/>
      </w:r>
    </w:p>
    <w:p>
      <w:pPr>
        <w:keepNext w:val="0"/>
        <w:keepLines w:val="0"/>
        <w:pageBreakBefore w:val="0"/>
        <w:numPr>
          <w:ilvl w:val="0"/>
          <w:numId w:val="6"/>
        </w:numPr>
        <w:kinsoku/>
        <w:wordWrap/>
        <w:overflowPunct/>
        <w:topLinePunct w:val="0"/>
        <w:autoSpaceDE/>
        <w:autoSpaceDN/>
        <w:bidi w:val="0"/>
        <w:adjustRightInd/>
        <w:snapToGrid/>
        <w:spacing w:line="240" w:lineRule="auto"/>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基层赛</w:t>
      </w:r>
    </w:p>
    <w:p>
      <w:pPr>
        <w:keepNext w:val="0"/>
        <w:keepLines w:val="0"/>
        <w:pageBreakBefore w:val="0"/>
        <w:numPr>
          <w:ilvl w:val="0"/>
          <w:numId w:val="7"/>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重点推广省市男子10支队伍、女子6支队伍参加，其它省市不受此限；</w:t>
      </w:r>
    </w:p>
    <w:p>
      <w:pPr>
        <w:keepNext w:val="0"/>
        <w:keepLines w:val="0"/>
        <w:pageBreakBefore w:val="0"/>
        <w:numPr>
          <w:ilvl w:val="0"/>
          <w:numId w:val="7"/>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由各省、自治区、直辖市基层赛组委会根据具体要求组织竞赛；</w:t>
      </w:r>
    </w:p>
    <w:p>
      <w:pPr>
        <w:keepNext w:val="0"/>
        <w:keepLines w:val="0"/>
        <w:pageBreakBefore w:val="0"/>
        <w:numPr>
          <w:ilvl w:val="0"/>
          <w:numId w:val="6"/>
        </w:numPr>
        <w:kinsoku/>
        <w:wordWrap/>
        <w:overflowPunct/>
        <w:topLinePunct w:val="0"/>
        <w:autoSpaceDE/>
        <w:autoSpaceDN/>
        <w:bidi w:val="0"/>
        <w:adjustRightInd/>
        <w:snapToGrid/>
        <w:spacing w:line="240" w:lineRule="auto"/>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大区赛</w:t>
      </w:r>
    </w:p>
    <w:p>
      <w:pPr>
        <w:keepNext w:val="0"/>
        <w:keepLines w:val="0"/>
        <w:pageBreakBefore w:val="0"/>
        <w:numPr>
          <w:ilvl w:val="0"/>
          <w:numId w:val="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大区赛分为第一、二、三、四，四个赛区，各赛区男队8支，女队8支，比赛分两个阶段进行。</w:t>
      </w:r>
    </w:p>
    <w:p>
      <w:pPr>
        <w:keepNext w:val="0"/>
        <w:keepLines w:val="0"/>
        <w:pageBreakBefore w:val="0"/>
        <w:numPr>
          <w:ilvl w:val="0"/>
          <w:numId w:val="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男子、女子各分为两个小组，第一阶段采用小组单循环赛制决出各小组名次；第二阶段采用交叉淘汰赛制决出1—8名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见下图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ascii="仿宋_GB2312" w:hAnsi="仿宋" w:eastAsia="仿宋_GB2312"/>
          <w:sz w:val="32"/>
          <w:szCs w:val="32"/>
        </w:rPr>
        <w:drawing>
          <wp:anchor distT="0" distB="0" distL="114300" distR="114300" simplePos="0" relativeHeight="251661312" behindDoc="0" locked="0" layoutInCell="1" allowOverlap="1">
            <wp:simplePos x="0" y="0"/>
            <wp:positionH relativeFrom="column">
              <wp:posOffset>161925</wp:posOffset>
            </wp:positionH>
            <wp:positionV relativeFrom="page">
              <wp:posOffset>1009650</wp:posOffset>
            </wp:positionV>
            <wp:extent cx="4824730" cy="2147570"/>
            <wp:effectExtent l="0" t="0" r="13970" b="5080"/>
            <wp:wrapTopAndBottom/>
            <wp:docPr id="3" name="图片 3" descr="分区赛1—8名决赛排列定位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分区赛1—8名决赛排列定位图"/>
                    <pic:cNvPicPr>
                      <a:picLocks noChangeAspect="1"/>
                    </pic:cNvPicPr>
                  </pic:nvPicPr>
                  <pic:blipFill>
                    <a:blip r:embed="rId11"/>
                    <a:stretch>
                      <a:fillRect/>
                    </a:stretch>
                  </pic:blipFill>
                  <pic:spPr>
                    <a:xfrm>
                      <a:off x="0" y="0"/>
                      <a:ext cx="4824730" cy="2147570"/>
                    </a:xfrm>
                    <a:prstGeom prst="rect">
                      <a:avLst/>
                    </a:prstGeom>
                  </pic:spPr>
                </pic:pic>
              </a:graphicData>
            </a:graphic>
          </wp:anchor>
        </w:drawing>
      </w:r>
      <w:r>
        <w:rPr>
          <w:rFonts w:hint="eastAsia" w:ascii="楷体" w:hAnsi="楷体" w:eastAsia="楷体" w:cs="楷体"/>
          <w:sz w:val="32"/>
          <w:szCs w:val="32"/>
        </w:rPr>
        <w:t>全国总决赛</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各赛区男、女子冠亚军队伍晋级全国总决赛；</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比赛采用交叉淘汰赛制决出联赛男子、女子组全国总冠军。经抽签决定落位及对阵关系（排列定位图一、二、三）。</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sz w:val="32"/>
        </w:rPr>
        <mc:AlternateContent>
          <mc:Choice Requires="wpg">
            <w:drawing>
              <wp:anchor distT="0" distB="0" distL="114300" distR="114300" simplePos="0" relativeHeight="251660288" behindDoc="0" locked="0" layoutInCell="1" allowOverlap="1">
                <wp:simplePos x="0" y="0"/>
                <wp:positionH relativeFrom="column">
                  <wp:posOffset>-554990</wp:posOffset>
                </wp:positionH>
                <wp:positionV relativeFrom="paragraph">
                  <wp:posOffset>31750</wp:posOffset>
                </wp:positionV>
                <wp:extent cx="6427470" cy="1308100"/>
                <wp:effectExtent l="9525" t="9525" r="20955" b="15875"/>
                <wp:wrapTopAndBottom/>
                <wp:docPr id="5" name="组合 5"/>
                <wp:cNvGraphicFramePr/>
                <a:graphic xmlns:a="http://schemas.openxmlformats.org/drawingml/2006/main">
                  <a:graphicData uri="http://schemas.microsoft.com/office/word/2010/wordprocessingGroup">
                    <wpg:wgp>
                      <wpg:cNvGrpSpPr/>
                      <wpg:grpSpPr>
                        <a:xfrm>
                          <a:off x="0" y="0"/>
                          <a:ext cx="6427470" cy="1308100"/>
                          <a:chOff x="6320" y="93075"/>
                          <a:chExt cx="10122" cy="2060"/>
                        </a:xfrm>
                      </wpg:grpSpPr>
                      <pic:pic xmlns:pic="http://schemas.openxmlformats.org/drawingml/2006/picture">
                        <pic:nvPicPr>
                          <pic:cNvPr id="1" name="图片 3" descr="排列定位图1"/>
                          <pic:cNvPicPr>
                            <a:picLocks noChangeAspect="1"/>
                          </pic:cNvPicPr>
                        </pic:nvPicPr>
                        <pic:blipFill>
                          <a:blip r:embed="rId12"/>
                          <a:srcRect l="4851" t="7831" r="4504" b="10242"/>
                          <a:stretch>
                            <a:fillRect/>
                          </a:stretch>
                        </pic:blipFill>
                        <pic:spPr>
                          <a:xfrm>
                            <a:off x="6320" y="93094"/>
                            <a:ext cx="3249" cy="2040"/>
                          </a:xfrm>
                          <a:prstGeom prst="rect">
                            <a:avLst/>
                          </a:prstGeom>
                          <a:noFill/>
                          <a:ln w="9525" cap="flat" cmpd="sng">
                            <a:solidFill>
                              <a:srgbClr val="000000"/>
                            </a:solidFill>
                            <a:prstDash val="solid"/>
                            <a:miter/>
                            <a:headEnd type="none" w="med" len="med"/>
                            <a:tailEnd type="none" w="med" len="med"/>
                          </a:ln>
                        </pic:spPr>
                      </pic:pic>
                      <pic:pic xmlns:pic="http://schemas.openxmlformats.org/drawingml/2006/picture">
                        <pic:nvPicPr>
                          <pic:cNvPr id="2" name="图片 4" descr="排列定位图3"/>
                          <pic:cNvPicPr>
                            <a:picLocks noChangeAspect="1"/>
                          </pic:cNvPicPr>
                        </pic:nvPicPr>
                        <pic:blipFill>
                          <a:blip r:embed="rId13"/>
                          <a:srcRect l="7530" t="9506" r="8215" b="11905"/>
                          <a:stretch>
                            <a:fillRect/>
                          </a:stretch>
                        </pic:blipFill>
                        <pic:spPr>
                          <a:xfrm>
                            <a:off x="13316" y="93097"/>
                            <a:ext cx="3126" cy="2039"/>
                          </a:xfrm>
                          <a:prstGeom prst="rect">
                            <a:avLst/>
                          </a:prstGeom>
                          <a:noFill/>
                          <a:ln w="12700" cap="flat" cmpd="sng">
                            <a:solidFill>
                              <a:srgbClr val="000000"/>
                            </a:solidFill>
                            <a:prstDash val="solid"/>
                            <a:miter/>
                            <a:headEnd type="none" w="med" len="med"/>
                            <a:tailEnd type="none" w="med" len="med"/>
                          </a:ln>
                        </pic:spPr>
                      </pic:pic>
                      <pic:pic xmlns:pic="http://schemas.openxmlformats.org/drawingml/2006/picture">
                        <pic:nvPicPr>
                          <pic:cNvPr id="4" name="图片 5" descr="排列定位图2"/>
                          <pic:cNvPicPr>
                            <a:picLocks noChangeAspect="1"/>
                          </pic:cNvPicPr>
                        </pic:nvPicPr>
                        <pic:blipFill>
                          <a:blip r:embed="rId14"/>
                          <a:srcRect l="6853" t="4916" r="5139" b="9833"/>
                          <a:stretch>
                            <a:fillRect/>
                          </a:stretch>
                        </pic:blipFill>
                        <pic:spPr>
                          <a:xfrm>
                            <a:off x="9862" y="93075"/>
                            <a:ext cx="3205" cy="2041"/>
                          </a:xfrm>
                          <a:prstGeom prst="rect">
                            <a:avLst/>
                          </a:prstGeom>
                          <a:noFill/>
                          <a:ln w="9525" cap="flat" cmpd="sng">
                            <a:solidFill>
                              <a:srgbClr val="000000"/>
                            </a:solidFill>
                            <a:prstDash val="solid"/>
                            <a:miter/>
                            <a:headEnd type="none" w="med" len="med"/>
                            <a:tailEnd type="none" w="med" len="med"/>
                          </a:ln>
                        </pic:spPr>
                      </pic:pic>
                    </wpg:wgp>
                  </a:graphicData>
                </a:graphic>
              </wp:anchor>
            </w:drawing>
          </mc:Choice>
          <mc:Fallback>
            <w:pict>
              <v:group id="_x0000_s1026" o:spid="_x0000_s1026" o:spt="203" style="position:absolute;left:0pt;margin-left:-43.7pt;margin-top:2.5pt;height:103pt;width:506.1pt;mso-wrap-distance-bottom:0pt;mso-wrap-distance-top:0pt;z-index:251660288;mso-width-relative:page;mso-height-relative:page;" coordorigin="6320,93075" coordsize="10122,2060" o:gfxdata="UEsDBAoAAAAAAIdO4kAAAAAAAAAAAAAAAAAEAAAAZHJzL1BLAwQUAAAACACHTuJA/f02UNoAAAAJ&#10;AQAADwAAAGRycy9kb3ducmV2LnhtbE2PQU/CQBCF7yb+h82YeIPdraBQOyWGqCdiIpgYbks7tA3d&#10;3aa7tPDvHU96nLyXN9+XrS62FQP1ofEOQU8VCHKFLxtXIXzt3iYLECEaV5rWO0K4UoBVfnuTmbT0&#10;o/ukYRsrwSMupAahjrFLpQxFTdaEqe/IcXb0vTWRz76SZW9GHretTJR6lNY0jj/UpqN1TcVpe7YI&#10;76MZXx7067A5HdfX/W7+8b3RhHh/p9UziEiX+FeGX3xGh5yZDv7syiBahMniacZVhDkrcb5MZqxy&#10;QEi0ViDzTP43yH8AUEsDBBQAAAAIAIdO4kBQGqokoAMAAFoMAAAOAAAAZHJzL2Uyb0RvYy54bWzt&#10;V91uHDUUvkfiHay5J/O/uzPKpkJNGyFVEBV4AMfj+REz9sh2dpN7JNoLEOIGqbwDL4DgaQh9DT7b&#10;M5vdNCiolItKjZSJZ459fM7n7zvHOX50NfRkw5XupFgH8VEUEC6YrDrRrIOvv3r6ySog2lBR0V4K&#10;vg6uuQ4enXz80fF2LHkiW9lXXBE4EbrcjuugNWYsw1Czlg9UH8mRCxhrqQZq8KqasFJ0C+9DHyZR&#10;tAi3UlWjkoxrja+n3hicOP91zZn5oq41N6RfB4jNuKdyzwv7DE+OadkoOrYdm8KgbxHFQDuBTXeu&#10;Tqmh5FJ1b7gaOqaklrU5YnIIZV13jLsckE0c3cnmTMnL0eXSlNtm3MEEaO/g9NZu2eebc0W6ah3k&#10;ARF0wBG9/u3bmx9fkNxisx2bElPO1PjleK6mD41/s+le1Wqwf5EIuXKoXu9Q5VeGMHxcZMkyWwJ8&#10;BlucRqs4mnBnLQ7HrlukCewwF2m0dBvTkrVPJgdxFCeJX55EC7c2nLcObYS7gMaOlfidgMLoDaAe&#10;JhRWmUvFAbv1JjbnHTtX/uUWrHgG6+aXP16//I6kAam4ZiDWXz/8dPPi55tfX/35+/cwxhZF68iu&#10;9Z6oDfGZZN9oIuTjloqGf6pHMBXo2Nnh4XT3ehDGRd+NT7u+t8Db8ZQuNr/DinuS9Yw7lexy4MJ4&#10;CSneUwP96rYbdUBUyYcLDkaozyoXEC21Ys8RoBVRtsqRPGJdrlIMsGmWR1lAoKY4SrLEZoAFRnHD&#10;WjusEaldbDPbM7i0bjOxOWtQzK64Q6p9chSZ9z9zK02yYmZGdsgMwKy0OeNyIHaAdBAETpWWdPNM&#10;T+HMU+xnIS2oLvxekC3ImCcQBaMoSzUQwnAYAYsWjXOjZd9V8zlo1Vw87hXZUFto3I87S2S8P83u&#10;d0p16+c5k09o6AxXbu+W0+qJqIi5HiFGgaoZ2GAGXgWk5yiyduRmGtr1/2YmYO/FxCuPsQMfkHtq&#10;YvD/KwYC9uVlUgwoc79iUpvcoQTeJ8XMArhVzDJPfecp8mjhFLNKYhDLKiYuoqncvUvFxGkaYydf&#10;T4ulZ8tOMnECm63FSZQW1rYrpv9dMnGyRHH/oJkHry0g+MNdBho50AxIc79mHOneX804yR90mcUq&#10;R0tF0c4Ky2R0mTwGWa1milU6z3+HTaZYLVChDm8gO8UkEOmkmMy36NsmNXeQD03mn5uMu6ThAutK&#10;zXTZtjfk/XeM9/8lOPkbUEsDBAoAAAAAAIdO4kAAAAAAAAAAAAAAAAAKAAAAZHJzL21lZGlhL1BL&#10;AwQUAAAACACHTuJAI8UrtxYWAAB8GQAAFAAAAGRycy9tZWRpYS9pbWFnZTMucG5n3Vl5PFR92x+7&#10;iEkSWqwhOyMp24QQCoUGo5F9z1YaNKOhuJkk+760eKSYKdkNBgkRISZLjOzGMhjEMJ6j+7nv99/3&#10;ed/nj/fz/jFnfudzznX9vtf3OufaTqyluTEP1wkuEAjEY3Ll8g0QiIkArNc52YHjXsfLPuCPKfiG&#10;sT4I131qHjhh9dC7pgcCvU/g3nViA84PBVyxCwaBeFsOfkxt/q9dQSBhPpPLetZIxNIPC89TXmFt&#10;qw0DJovFFlHmqLmWgijxw9ISh2uf8AlHRj9sOdHF+wer0buvgpKPlDSRtkcVP35hj76GcRLMtClT&#10;0T2bCIseKOh46qvGn1BhyylcyhPHvs8kPOXGR5s22Qs1e7OMfvtmxHtkYGV9j9jZXrhwY4vesL5L&#10;uwmrkGMGPWRmFQFdYmMGgwqYMRwgSwyRBfT6EpkJZC1GBYHkjiBBIAFObdBDrn//tpig4XU3AkSJ&#10;kbd9/3MeVCk10PGn/1IsFJEYOPLUo2LsmWmhOGUm33DwpEDxubAfdbdoWRCEP3KUpK3w8BgzePpc&#10;ARGr/7rPQOsiwtQRUyW4KBJ9M6CkoV8WzTM4e2SXZkQ7tYQKlBta2Tj5nIvEhzxbpFHWjDUQ9xnf&#10;nGSvZe5htTK2pPUvQrX2Q3Oj7RC/PtHvPr5JO8HVDFmgdLflSV0KdxRg8efHxASF8WNglrvhvASS&#10;Pde0dg9CX3a0iE+7qgvli/HQfzu3bc8CDgAD98XGRYRVHKmM/uUkVFh1jxUxshXpzp02R3PX/KpJ&#10;yCaaia6r37SR6alSo4ZdTDtkxww2PQKgwuCpZSxiob6B5Homad+4/IhEa3Kmyyd8z9quVoQ0hkOK&#10;Uzul/yELXr5LIvAK7QSyd8sicuoenO5jqvTmIoqhUyKRfMlnROaQ9jpyXfPnZJF+T0nBiIgpWe/Q&#10;AUlfiWal6D5NtNF1soDa2/a85JZF0XLaekKUOn1WummE4QJBuBQovq7Th176U+LuUSOngg26CCLc&#10;MoQts3c7DwHFCMZc8RDbEkTOi3lzL46CTBH+s+tlbHml/uYjHT1nqAWsgPEQw+8hG87hKgIl1OFI&#10;tQuItQtmiStQ6uLzfityZj50GQ/PawzFVU7maOPWN7KI68noD1u3JE5Xdrhwalc/JRrM5xx3CW9a&#10;1qFqNnpEfjy2UxnATeNHbsrr0g8TPKH09SoOb7Ew80r0+1Jq0mQGKXuDoDABrv6DaFD8iE1TjnGd&#10;T9eF/Lhtjktq/VdJwJws9WfAPCNTmgrJXrIV7oFKPirzL33HgbAPwlyF3T6KtIwkGlzkkaD6Xg2s&#10;Kg0J4yVMCd1q6m/jWrk8uJ5QVSUqL+9p0IpJjyVGHWUV+Sx7Gnmd+kg+2ZrCSVhcKXJlt4l+QsRG&#10;qdrGsrd5g2P12BG/JrXyfGbmuyzDyVJvv9/t3C18+LfoaYTP4/RH7ngnwTJ2hJxtLbPnOwwJ/YB/&#10;MbOn0fMxaQ/b9DeJJ26Tcwn3BzwME2AmSxgS4wOLybNPhy58J5rJHy58QezsDfQdWaDeG/bRESQD&#10;6C3Nb70tskKxIboDazOa8+3Kr1UPcW3Ps4m3lu6tFs/mP/JwVAz1k/bt+cp59oDj4vJSJYhcgCNG&#10;Q8V/YfbwQnUUfIIJJ/G/fZP/igsqrhhS0pdtb1pVH2He5iIEzn0aZ+aS0rjFBsqE7IPeywwMG6/1&#10;F9KDPEO+9A1vuDVTVsFKjSwtAkjjt5AlG9e7d63lxspLNp8hS/cEtktmDFmMyUyX2PmRA7ERSUND&#10;Q/3n12Nz3n5Sv0v7bDSjP0lFWyk9ecRkQub52LtQjkytVWAYW32K7M530FQZf38BreCormyiyNk+&#10;pSEAxC9IBvEDY2NvEPdAVWSw12Reoa50FjzdWbMOcV5QwGgc4Sg7J3zXHXW90hWe5dJEcvlClq/b&#10;iJ7fTeTu2x2CXnbkR4KeiStTmcMZ1YVPl2NF2ZwMCcMeZRfoelR1zP0QDjOI8N0FW7Wn1VGFHQUu&#10;byGNQ3GMH16oZdR2+Xaqti7vPh/4DBBBhbmY/bewKl0LZdVu5y9vTu2Mo84GO+qmzOrJPjVIJGp9&#10;WJqxDTfWhacV3w54s57tnEAAYh1ozY0NQUldHLdLOaRs23pN0az7pAnr2O0Mq4xks+Ju3aQBL3wV&#10;FtYthJxwUT8PisvQzBzS3dUYOtSTMS1GZS+ouKg8UNCijC+XgT/gM2tqlRe/iURx07kDrsGZYN/C&#10;nBdcSTZZH9TWOmq8rX3qg7nLMoP9mTH33Yu2xtwqc7AwCVbEeDOD2aGF0O208GpPh5Cm3ajOr6i9&#10;toyRpnZ/Hg2fRa0F28HhFO/GvGKO06PbRt4czHj/Y+zVf4TmSmpQ9eFltuDjQmMCQypwTT6kx7H8&#10;SpqrJiW+ttSwmCMqJXyVC0PS4GJx+Ejo1iPX+/S4hsotkgncVl1siqH0I0jUSxWiYRflFBvmPjLb&#10;Kss/rWYLNxesNgk/HqSEEKfuGDk9xGaQLl7NXWzwdLuJXnN60Gvamn0kQoNupMK8cjhJjELQ/NAZ&#10;snvdJVMQ/1/q/mE+nAUr7TCGbkxHbK6vhElTVVKaTXiro0NLT74Ey//GMxjfGyPwmEnJGUH5NNcS&#10;1wwSVMXfc6E5Gf7eslZ1592LA2w+P4RQtteFyBIzFXee6JacPRzAt26vYSR68zcF/2fVOTkFvBfP&#10;L+1x8OqgRCEA4A4Kh4/VOeO2+IIvHaBnzTNnFXE4MJzYD4TCTsBIPiTgwABhgB9mCxlmsNIBF+T5&#10;y+QmN0CcUzsXCOZPAMow6W4Wu4F0FKK+Krok+2VHWMvaHmO4utGDNyRkYtVhZodioAtsoHQ8uokg&#10;zY+MT25fsDgWkItJ37nvOFioR954TOw/oB6TPu3HmrctPImm2ogw4x1Z8w745SQwUTykBJe0lFi6&#10;3uf9hUfZYoyOFH6exocMZyDbJun++Lrv5YcSZiEkR9E1wFNB71UIFaRjj7N1cpLSBG5Q4sn0x0WQ&#10;8RxqTU3XBinmwZ/2r9DUN4JMg3vSV3EqT8aLTk7JKYExHOmAvAS1jBYA13+nD08wt/kHM06FWqZk&#10;LU5l7zgQbtHYaVOe7ojiAV4D7uFbQ6GrpvYz8JvzeyvL7VhYTXhLwHuVwzvqhkWiyWcWar++mvTu&#10;fkFUK9Kri4onnjzDbFE1Ibw32Rbks0x4wsp/Pqd8/nwQ2vyOju55LWn7sohw8+6Eu4srA1N9a3fQ&#10;VyQW5EmArmkOhFh9qRj1hUvhrFeC37OqM4+aXWoBUzSucDTuwzJzc1Pf7t8612a/tjsRPVp9/uTK&#10;ynhK3a2N6lPRLjRw1HiQcdR+U8s7b7SUlvI1D/a3Vblw6W+EQ6v3rVQrf6S8vx0Uzo8N8oAi2ET2&#10;A4x3sS+bXuHZG1VFW+lNn1ubVeZI1kJILzZMerzAmBgfsn44bSZju/VNw1m4u0/6IE7B8U2s4LLG&#10;Wt43inpx2MSk0VRko6Ibtl5caM/ArmaR7fSFE7sWEZ6VFT5+ikYTNzMdklg+LI3pqyO7XilInTwK&#10;JITTvO3fyrTVsr/GE+UHLcitVaIfMYK6uK1UYYzGFVZEQmSWPR7ZV93H2Vwit569GezMYZaslx8G&#10;WTWUG30q2pneP9HsbH18OZXiYL9tDLUrvoY33cxavLJcOvosngOaYb6P3Z3v5qk5T4eHCu1plZIs&#10;3h/sdLTnZTJ5gYtw4XVzfmb5hXJNEdgfgINIjuO3y12DdW1VkP1lJ/JucR/n3NyhX8ZZsAaPVDJr&#10;2yZ1FODr5U+6G1xMQdOSTwYr4w/PHZvqjXPgfdrGpZyPfez0Dl8s+UecuVfeFShO65gjvr67+EYd&#10;FakUvLfBc1n+dJD0rq9HZ+R0a6cM2HUSnFDb8u4e3L25ZrsSbUW5Pm8MRas1puv3YVvIyIkbI8nz&#10;NmMtnZPOTkJTPnEzbjsKmA0RTWxelGovX4m/ECbm5cD8Zn9G7/wXhtIzb79uM4BW2+ARX1kOQyBD&#10;34qQCAu+d+61yOZ9lkQxalmrx+naWVdtGBYeAbt5FBk1tUPRqpO0qznV1b9AyGnw81C6LezD7rhB&#10;npJokbVbthdogJsyr9hW7nH3KvJICuLMdpzNv9fYCrGvZe0gnucK/HYP0/oYfPazAkNKmf4zlb/0&#10;1qrMmjLkQbopdCfQOFxvdvo+rZchGZo0ins2GKbkqAwkmRDB9EN1Ir/jS60U6eqTPdQDix8mdBp+&#10;2rhpcxTLAV7pfHGoDitVT6rZfenfLQqb1QjW/KrQohWxzrvCF7tctz412ixdpEq/dBCPvNzNbxlt&#10;9Q/U2ZeeiB5KUYDjNn2W8O0eFWQ64poufEjZ7fvj6Nu0L36suRppRWe2JkKtOmW2JgqVLb3qjFl1&#10;xKl3JajH5KsvSDVkFEokn073qQzBd7KtT4hitzrrS4Tiev2XdiB8Ywq6Ydd3tTrqQ56nae9XhvYN&#10;zV/Sts2LY/fwDaR0Nfo92k/29MYFbVfwxFFQKXmzWfbvpzajcraKksFLVxwJSQ4FkCA9HLiJbmig&#10;VgdeoQfJOkBiWDzTRlePatkODSjFjm9mt+rYvc7jrawInKzRnKiWFEW9svaxmmnJyoQLwsvGOH3u&#10;BK2arsnaQpMy93egoTs0r/sfbsFWeXlIi3fqk4zvk8x1X93dfKOssaKbhIM+pM6uTMHmNRz8lgRP&#10;jiJxh1sJQqhXVkG1ZXNpmYNhv667zPxMlSG5SfzStL/kWlF1LzQwIeOHpeSu6JHtOclc3gbw/uhw&#10;1gPHu+MOPo4NWMa5ka0g6mLCGn2OknMTSazCDvGon51pnZOsfvIfWyU5izDS036AYKp1z9kP8LKm&#10;//ur1IgQ0cbyfakfRcq1+9S3hpQBLHI/aW/6FgF1bN2ZxudwkzFUP/YHQ6a8ii90v19qqNJ1aHUS&#10;DrmPfuUXgQ8x2aXHuIM9+buZpl4mkMueHyLsdOFH9pOWrznO6OJaI+6gve2GGbjlprKroXrt8YiU&#10;mRWR9uTbj6vWbayUBrSLkRFSX0pF0qIDeP80gOcaOZ4e7m4w/LzEgVe/BCL9xe+D7Lsfp7CViiHs&#10;I01JV6OZLtbLGbvz0woyBA92FAdrJ+pEaO+gXX74PoN23m/ciX1g3Sg3nqFYtPlRFHwTDWRIgfLn&#10;BzenhFWKN2bkptqZ1YW4XFvWDZMKnW19Kjqems0Y+KVKutP+qWW2ht4obyCCVKzZ/xBG3QvsaG8J&#10;Kb3n9ahIUwbXyf/hUJhlF7bX2HRpGyLyBHWBsTljstRXthhS+P25LxqNMGpGEd58W7gX6v9xMWK6&#10;UlvZbgGwB0VdXxnG9z1Yu4QmEc6+dGrr9qMFxJVJ1TEu0/LGp26MaKEtJXKM241FZVNZx+aLIZO2&#10;CN0aSUZrr+edJ+zjFo6bpOGcdO9yHYE7pbNrS862PjqZ9kqw0tNZxE5fUQZ21x/caHSKvU2YZ3NL&#10;+kGnv+xXsRzl39qEkbEsdnlc+PTXn3dnvJh+VB+9U6cgnyv/dPAfXbCoydRF3+GvrAigxPXRaM2n&#10;23pPyH5O5A7SkWnl1RCccrg74G4wWCOvpxgXqrpzpbiZyO2raKrzvY17M/atnxmi/ntinc94laOU&#10;6FCqsi7nU1gZRSpaGkj99l5sUSrHeb8dJKkR8wrXCDdNxNAA7kjI5+u/yds4iiwThzU/NgB6iq60&#10;q1L1Eug5lpUpjVjTd2FqcOeYIKhmgkNiInfDxszdOX1VZSNR2QGgVX47WuftFzOI+8U/Udx93a4a&#10;httKiIZSk4JbB9hqPM4/lq+bYk7tnRcYEr2UH9OjBw+Ox+K9vp6jXQ976uNdw34cGaPXwascsOra&#10;PK5epNvpUs2C3zBl/DI85Tuw/SW5W2e4+mjup5LuUbkfbu9bXlAjnolP/fQ5cY4H9VH7ndBlcsWm&#10;m5smb10wd7YfLDit9StrHqzUpB7h77O6J5K70uNnFqwwpruGoDNkltoaJ3QJzErH2bhuqf4Wn5Oi&#10;2le5SY+2hUxPT6C8EJzQOuRlpXMr6ZBF/WnRbX/csIG8p+gDiCSp4YEY9NV4Pr1zxa27zB8uSeX6&#10;HfdNN44ArWB/71D5jnOblHwMJUhqN+fn59dX8Yvpy+fcT0j+WXVaFL8gajUoQ7HdOfcevLEJwsTB&#10;kuUNAoS1/75+hspYdafL2Ov8SKzT0E1PeCngMPv4rOKQ/WHo60aJiHUsx+kEtSVDhkdAg98T7T/r&#10;1sIkYqe35EpnkdlIH/p+eo1yT2VEX/XqqRaxnBJc4Ko6T1a0rrOI7SmdJGg5Ksmm7/xUU7Lg2ufK&#10;q/TO/KmnG6rFmzHGo8ina5IHqYMMMRL5q3xu/7t8Dv2rfP4XUKB8nvq7fP4XjOoniUDZW8R/UHOu&#10;ATXnf1NZ0buE8nNzLa9fYksvVPc9szAQVQXTnAHt1x++zRgJA1S9OEu06fKrFwq1vX6MLDdTiQAM&#10;P8sVIBAMVwawHmOrjqspFQSAxTE7tI4OYgEUhkw45zuUVgD/CyD4Vm38P1MH2zZu2DBFaKPkLBSX&#10;pt8PFRm3KdMjnvyLCuAqGmgCbkdGJ38bNBrbt971zzfrXMwrrKB0PoIlfqodeujgNM6s5Hxn66ct&#10;YnkUiK42QMnNM6xe8371EnrOqyngbPa+rnwjypNhJ9HCj4yg95RVVqZ5a0wNd7Xd4NYvuSHME7n4&#10;VbvAyiwvol5s9sUeJwHx2zUhDZNtVa7Lu1e+WaQmbr1C4M326qfGZ92WN9HdzJOWy8rmf8D67LW0&#10;Mem94aV7ytNB6r8aNKQ6Odxf8vGOzoqSXnQnsL99FWVp9NupuYoX+W8K159l5IpG3hsrfpeHuDjL&#10;tufheLs8L0IeiL43SMPPwYSvE5+nz377lDXibuZbz3d/t327Z5qynyO7JJbC9/s58Bjij9B+nTn2&#10;6FedsE91lFsmF0tgiey8N52aPut2Zo5k2ppsr8irw7xyj3YEGVQukd6Ckj7IJbK0L8oRcmYd/rIU&#10;HmY8+E9IE2OR1lENxd3+Mzllvh2Ml6dDV9+gEgICJ2ygKTXwhOnqjxWD8cTkW9s/o6hV2GjXZUOg&#10;I/z9EC5VHqfojSP14hVqWd+NNE0aByVhWMeEaceQ7rLmZJ7Dv7GOtPozxWMbPc4TlID+3/QoMBap&#10;UCcaVtbgnguIUz8XFBHrZLgnUrM2DIcg8Np3zSwPr7IihGlHkSPXhLk3VyNRkB7dg3nP/NCatbWk&#10;Mv5UpmIIR7bj5y91WkP59obkXD0n8mm2PTiP5vfk+YEcDDBBE8surhijeVvafDjV3udafTQnadrD&#10;3UoG2H6NeeUXR00/4ciP/YlrDumjqReAMdBFXrfpoM346ectI2qrpdx64l8OGx6MKohmuj9nXtV7&#10;3Ll7uHl5NNLXHVVmG0lkefgghtInxLPwBpZs9gXv2pZT5Vs/nK7FMBTm8Vn2NIBAO1Qvk3Obksfb&#10;E0YilbxE22XUYK37cvf2jfP8cUYJdTvx2xqgAjMan1P6MDRJ9U7eN6XttaX1yEgzYJQfbfJr9lvI&#10;chaYMo4UswjbG/HmGDdO2G6Y/BDf+fA/N+//a0r4P/p6wHaZIXqv5fMkNcvm4AsKyMTQ/DJO/3bk&#10;PwFQSwMEFAAAAAgAh07iQH9AySRaFgAAoRoAABQAAABkcnMvbWVkaWEvaW1hZ2UyLnBuZ+VZZ1RT&#10;27aO5SAIBDBKLwJKUwgSmhBARKpIRBAskXIoESQiIBBqBAIIiCBVWhDpXbq0IOHQpETpECmRKjWE&#10;EgjtBc+5Y7zfb9zx7hvj/dhjr73H3GvN75tzfXvNtcLuGumynuU9CwAAWPX1bt0DAE4Q6NcZRgb6&#10;m46WHgr9dsLtnu5NQEkv/y/6w2mE5h1NAKAsinnf+g/6M9MLvYduAACw5fg60e6cZwsA8Crq39I0&#10;RVmsjMOe8jt4t6/jBvWX82E64gIvuQ3Jre+Rgd9bgzr5nThZIFa27ExFXzLYOPBPmVRGMJHAZ2sM&#10;hn3NoUUhxiNTT77pCPJUczl7VNrwN3hw25npjFhBOygiQSyadxPFne83ZpeslmisPV5cz5ug+U+l&#10;ldUVPn5yH6bR5F9Y+Jj1BABgxggDAK5yYAGAByLQE4BPt1AnAVZh5NOAL+dITIBXl/EgAOA2RhwA&#10;SPgPGA4OIG9nfk8oObyWT3yulylg2R/vkSkcqvH2Xq+NXv/R52VMzZ2DJ8Q+h6qsimL0abIFOzYv&#10;hyMYcd6AIXPQ+JrCFylozeDP4gVc0Sn5R6EDRKRn1gX1tsB2l8/w0e9C34gCjTLZDNZRi6JQ4zuT&#10;X7shj6rjv4+2fNELWfhmw2gfEKRprXQPXQPEdbu/DromPWVDkmvJuBBspUkOWdKfOqGPES/4RWQk&#10;BEbLAmEVWYLs44rS0DsnZR7kZPs72+Oyg3OB40VczKGMMCtGUphBWGCWkglz6NnK3inScAB5ud4o&#10;stKXWUsJsb09jkH8qchPkEXq7D9gaOlfwG3WcWC/sONBg/Ln4Wqz9thfwnxvlL+Ft2w8Zj8E9rf0&#10;Xo8h5a9B+B3AnAxoxA6ExHSJg448dUoKhNVq5jbopsV9JBumXXgcZau3NaG1onZ42B5nEGo5KRdK&#10;yre8hPHMW9MoM/quwnL6MomJRZiOXpSV8MaOAegu6DeXxCJzKkyrsDPlvIAFsFSIpT7AXT88YVh0&#10;pewfn15yw6WiTaNHGudHhVC/KowEpIIq5Fro4zW3RrXKQmMzhjxjf8j2N9m88LvXAkESN3WcQTlH&#10;ONy3Ku6QQjb+Z3TaJJ0WNCGCwNJP+WwYhH2LOkt8gNZ776HEhjQ/FNACwYH1Phgbr2wXepLgvbBN&#10;9qDNP2jApqHqs53rH4C5p4ksoeJ3ERhxqdzhkf6UJi8UEEsa84m6xn+qQimFzCLUMrUM0+CMJf8w&#10;o44Dhcxp07Am9AF3v6BJmzVxorrbS0gBDsOD9ESgxpKaFWxBWRKfDfEQxrhuAC8u0gtl38PijrJ/&#10;u7zH672fH5DTooG0g+ArxHfx1lMu7P9EJZxsmMk2nPNHtAuqjeqCSULAhqajZITUMxXng2+OAi5B&#10;A4SPUXLA1w3LnPnFXgOLupdAclpgLR2UjjDRgKncOGSefBUyBvwFlmBogXh9VhRMYosgnw45TuCi&#10;h+n3HOd4JtLr0hxeMNwT0vpJZQ3ulWhxk73KvFr/Yi7fOZ071FMbdVKLEWbaz9iy8YIzoeZueGWS&#10;hfwSP7SSb5L6tKUCZvzFZYSTWxIPio/zfN0nBUUGCqsXpXD7UQuD5FY8swXEengPatbUDp+m9TvH&#10;qm0qGngte2TWRDoNXXa2XQV9OEnv26DcBeFXiZeC6tqTbcCZch/bCd2g4y7/LZLQWUv23UpJ79jf&#10;b4AfwSKa0mecO0tLjgwFG4Y0TgFoDf7kik81wKgUyq8gcUpPgIUsYSJkv2sfPHPlwCb+Oic2xXUp&#10;69AnKvY2xdQyuQstWQiZ3m+8Cegw3mkfaQd3fk0oTTQqoz5IyIFWOdGEykp5a/Abv2IMFaEOhKrW&#10;Z/J21qIIXakzhLXOH/lWCAbVdPLpV1ddUMAD6+2gGsrWOA8PG21h184rG7y6bkc11pWJbNe8jRKE&#10;4JyuymeTejrGLMzHLLQakhRGh4e3faSXzMVNvzCouhqKiQ2s0KWyI44Hm+H3sJF/s1+yduOm5Xma&#10;weFu9wNUfYiSMMj61Tlse0Q6i6FAVuRGOXRfTm80wahQ2EYI/q4388no2YjAY2d2SZJ9yNzg3MUu&#10;VlgyorSzcf6MNw9+48GoZcovDVM+QTxS74oCB3V2tsL5kj9aVeosPTDlMyGIF5Xg9/erVRwdYzYN&#10;sBo+uTkQDvzGyPdQlmTmPp8Uk3ToS0oCzRyXGYJ4yd9kcepG418kL8qZUwiiUXosyIZ1XcxfohC8&#10;QYAIQ6NSzLtc1Ufya2g2cmOjreLAaxuVWii8XSdXmDt3zk9yN6/FRtGPnfFV0lUIK8mr2xYnUkfx&#10;27X4ZAKB8YezYz0CkayfX4/1clJHSS3VZyjbSzuxzNNy1Iv1RDoB4epQVY+bYuLioW23ICMZXLaX&#10;55nZGWGq8tyfw8d6EwSwY3PS1/NLnOEWPalF7Nh2/dUwzfWwW6zX0/3HkK/JlVpBAYV5K07BpHyR&#10;suISIXWHvFAyVPFnVNbM6cnD5G6UY+hsqvIt1FhG85f7Ax7VH8mbSpxZ+SXUgZMP13zo4wc3CTP3&#10;7JuraH7xIDZnEJdBdKX+Z3DO0HnLI1ddD4+Y6WBorY9Wb7DlK1mZCLYKGI8INCpsJ9ppSJj4fpIV&#10;VwLe+0sY3w9kZSj5WF3RSkq63qYe3fTEr3O0+j55MWqpHIeTQXf7q0J+NsUdmXUVlx5dm/Xhus+o&#10;sddYt0qlXF2Lg/OfxUq8iqADMU5/4706tUNZUqLIgBWq8hC5VFJBxj2rSIZT5sZEWe3sL7y/h7EO&#10;NwhQ4GWBayNbzseffPabrhBJqT+Gnsq+uFDFamJ6tui71ZSUI19O3vkHmcfgFQ2NJT/pHNOFfP/x&#10;/26HnPLc5mco2UiIuU6D/ysmOiI4Ula+988SZ1FHwDEYUegSXSRF6AA5sFt0AeSgmzASaCLQAEY6&#10;ERiEHwf2BoZODr4Cxwi7eJNOGOmhJUac/ZhEchEYD3p9l84Dao4+264caO3MZUo/8XOmzzG4s9Kj&#10;NKQfQpfrR3oX3FLjDZDeXYni++9FiUDCtvX+KFOLqywUpPH4l0EKufImCn/MOwaBpXJgaZ6VKouW&#10;Xoywxxjx3yyj/Jmd7N+TyqV5rMV4Rf/l2bsGqhrkpJwotEa1OIBIjCqPnZJvPqjt3tpqWaD7NOcY&#10;5OW8dIHBzvtbq+gVch3S3Y9EGnOGkUfgczSa9Us6dreqZt/cJTvXEY960eIMq8iJYf7ZZTk2EtOt&#10;38RscPuaavfw15NII7cecIYghvRvYuYlanH+3GmL5gZzwrKwZND8zCLFZrQ/Qmy3PirLbbYylTsi&#10;gZoMcl0dU/Py/8B1I8fKp/bpwNIFwT8jTaSL+mf01U8hZjmDc0s2SNGXoLqdW1uqMUE15RUVsXIT&#10;HaqWYJOpKeTLFKUcJeW2VCbC3MAkXct9nbst4kzugBue+64GLC+1ahE9bb+aRD5bfmM4uW86NIyW&#10;TCtE2BpKL6XVScIKmyyb7tN5Ni4190dJdXadxUMawFs7Tu0SGjnnGFf77UpKJ98tWKSoD9jOLivU&#10;JqrskY+lWD3pNc0F2tYLj90DFxKd0pgIA2Ik584VMvuY10P/bLCJqqtNRr7Ms86V4kOBmhrvh1B3&#10;y3kfZlHtT41P5Be3pFgIWYHk7rZutzi4ZZPo90YP1+3JAYxNo5L/6Lul/u8zmaQ7+ogPpTQ2Ljv4&#10;k/m05FhY0/6jHqhlR2z98IzhiwFnJ52hPiCr2SsiKf+vXBo1uSt9prc2B+WAuEqj2ilKvKIOhkl9&#10;HWSALG6VMxHyjDLJLM8R6jb/ojDQop66I4QHjfFOR1DIshpUO6ROj3JjV7kKe8xhW6D8IEXcGbl4&#10;u6B1l/yjzu/REw3J27CtP7wsSjuCreZB2Fr6pMh8Urqg1tNSx3+WILEZOMkTlbfM8Nz8NZn/8vDw&#10;mt5Zb+QL07VfffpVb8Qhz9b57MAzG0JP4vqF0DmHCnoaZ6TGnMdZYUdpDfst93YmcjyttcPZ/qJJ&#10;PQ0yP+oUiJI/TvyS4Rt5rMGIhJmVkFPVPyTclJWfvEDLuPkdvM2Shcbn3pbLT1ifE1xgdl2IsuCR&#10;9mG5DsImTS9rdA4zIL6t5u8xRXXB3G2notUYThMHtTPhpeRoJKU4YIDwNEcWOMoNIRi70rv66xJ0&#10;ugbXN8G5VJG7+hw+bmnCqVgw+oIez4wK5Dxi9me+PepktKejsaLrRNyED3/PXb7pxQve2pMN/unH&#10;JDwqXTjoIgHk1WyG9qORr/5BT1/LqT+K4cPinNxz8BPQkrM1BdLDSWTDyQzc8kQK62Tctv0QTaPk&#10;3L3hyfRYJoFUqmeSa/KLquY3to1FiLe62qi3MUtLnpdEmWAXUq8kpip/nUehGLBf+7LGkiZSN4Ue&#10;akT39IZ+R6jmJsxcgxjZlChy8yKuDddwKES30PHEyoBLcwzNtmfW78lP8++RjWYnBQsdUGJAPvgj&#10;kprR7f9ufhFKHbbH41Qq3xzdM0MEUpXVkt7Xg2X4Z9zUodRVNqHqSBiQN/1hvLFvszZ5b0kePkup&#10;iwxfIr7m7TDmxq5TVdLjDqOet4mf8ZKrijt0z78/Y4gCpsvKg/sRmaAQGm4Lj5aImG4GHmJ9jwyO&#10;KKHTXJbaXR/Nnqa2LrJj3fnaXPH9aKrh6uELEZVkJbJ7HtHzY6Zvcfrz8NuWAquGqJxIctdEqcdM&#10;U0x/VzHRVcVuFLeO68V9KTu37DNjwzf4frVK0zItNXU5kklN39hmAfnpQCGJyaiDBbfnIeKSMvP5&#10;MNji8yOUGIC3+e4bpKmNJRzG1tTpJqeGNllV37VH2e/mqlKMF5HngsinCyKtJNoUT4pAQYB/T0sa&#10;GDJ19Gb5xCvyaSAHS+uIzg0M4uSH/2nrr2IEvtltl9KfIuezXnmoVThvS/PW9d/zXYBVOp6h7Fv8&#10;uevW7+q3+25Z7OicimPQ32DeQkG+Xl5Hyak8zOp/qYmJmzL2Eghd+5vXr2eAVd1stLY3+4TRt1d9&#10;lXNKNrK8Fj92F8zmEhRbTXqaU+ouw6hbrnmsgRncRMbXyuuGI0vVdlCWxste8spI04rv9ZBpaz2j&#10;8dEhrvDl0p68D6aJ7tWmm22+o41KV+64Wx4LSNddrtNa16o52PMPIc3HieDoMZoav+dn0oU5KKlM&#10;kYJr7IRBmcDk2UMnWdH7NTwqt/ZME8QG3Yvfbn7kdL8he96GT/gF2YO+CPKYQQ6p/nnq5+xkg9u8&#10;WtlXDZCvwhILsMpIRm0wMUtVmftH1xmKx3wxbe0ivqKEMeRPJ9HXTl+LY5tnMoV7WkNp5fK4ZfXF&#10;DnGQxWenf8m20Md4tBgU7lQg0Bf3w+9pM7ruknjQxwcjevy92gLsxwG7e8c8OVLfocp0DSnToaOT&#10;uTnoSiI65M7N9IObzCAELspMibqSHV2Ky9+eN7s1m8407kF2zLmcZmwIotb1AYEnfExiUD7nFTSP&#10;kQymgfmYpeQbq38cjQeeNYbZD/X1lvxIrOJRmN6U6Vq8oUfja14pQFswkXhUR+KIJs2kYBcHzyuH&#10;MYzZv51RqGkSg2CT71TX/9zjK/9mekDdL2/oM6c2RBPQL42N0PtJtOGLCvrG7gN3qcZ2x9DeM59c&#10;q/wx0ccVV1YjHJH7cSr1oV8naSxZhDu8LHJRmhZ304Rzs2ys57H4/Tup5wv1Zzx0HxW8bag9Qwt0&#10;LNiHWKO3XHcwuE+UR5Yxzzfmze2255q6jliuzjkXd2ST765IPtwfl2l+aHMcYuO0xoR45gJzRa5Z&#10;8vnYnsek6yJzoVbULCJQXWWEeaqg4BBC2gqH31UFH3wLmNOIz55alnXWiQmdPyh+a+i1SCljy65w&#10;QPW6h3zIH0B+bmt1562qc8q0TRu25vaqujo/WH6guWuQQCjc67jukteeWNxruvPr9bpHzdHtZ1Id&#10;AYhAMBvXVuLFTT+S5vINRWdd1eWZvv6JrfVOzelEW7uI3RzpaXF48OfPRplmochbAlkRwO+Hwfs7&#10;XQuQlHUUpaLJNBGRpnzepLnWVR+ddEcX/rT2uWlY0+U0sq0QTEy9LgMWMfGOC6ae+DjdENM82tSy&#10;nU0H9rMvun/4UGtoeDi0fS09Pzs6mFwkTs8+7/SVbv4k3aPfAhzAs0d+C2rmeZFrsP/Ea6BWRAgz&#10;aZfCbSPUEd87ldi4VNFIYbCMib4yolPi4pKmUwwkvlbR4/CvrhCeP9pC79mnrT9IYxUDz9t5yaod&#10;JJYXNAm6/7mKM0G/bOmUCms66zjfUx/X8jn8yGiCZXk/4537YwwjwVsEuqSHroZI81ftpEzQJtno&#10;Ik6xdfzlMjs5zX8r/sN5fAWWkcBLqe8DGhV1q0maoOcgLj+/bact3EUu5aZIWgY98jNlMhCGLoWR&#10;i9IXKtLo9Y7CCktrhYnfz+hDueCp+blb5Jp4k7Yt8CayMExKUxKDUOPAum8gdrec2D00otO5Uk//&#10;1NjXvS6A+blcOktA14kKsYbMTl2EGuv+Nr2B+ddH/+utgKoPtZ9VosHIlFqVV1BTRoOM2gETgW3V&#10;KlYQHfPvQk3R8O5lieC/Sx5NOl1/Fzqn7wfe+7u8+X9vaNpkYOErJgQz+mr7VVlJDay05n+5Hmeh&#10;GNV02dNfVnK46ZuGKNfvQrFHoGH8XZqAwkQDKFaRb312PEWJ0rvP0H5vq9C2XlT6/nJkGegUyetm&#10;W2DXIFlsLqs+NxHm9kmyK7GtxY74xI/H9XcZWf+q6UqUivmMaT9zzSCJe+9GyUvBC0Zm23VIHudK&#10;+r4rOE/CEw+R3gpM811qkb3VmP/WiXVl4NTuHJvAru1H89OY3CSrxydkPla7LbvbySwn2rjOOeqq&#10;oykiqV44FKX2B832ZkO3BZ9ydM/sbSnlIIvbKH8qBQ+pBLPNBT7Mpi9g92jlHVzDbXhxg8xrMoky&#10;VXg0CGv/OxnSZuOL4IyBbvCtzkotL5zT+FvaQufjFFr5K3B9VMLsYtLnSXqdr2WNklqXSzS/H7f9&#10;kog19H2ptaqmwejP6ClFcgj5nWi/9iP/cChA9sNHOvzR/WiJI3m1K0rm6Ze9V6pfPtK0KvDf6yz/&#10;sefA/gkz70m4BJ3NuKo4KNejvVWKDTp1Ifkavv/sb7771ej/M2R/XKstSIFy03+L6hhDuaqS/7Re&#10;CyXIpkPiaaI43J67h8m98Dunc8N8Fop+gJWF8xhJXnB27CTT36+vLWSEMBKm8RLQmplth6o3SuJs&#10;m5e13nJjm5FL8gDz7MH6pUxu0vU8QVJtk1RikJ1MUcczv+/s9lhAtLWlGfgMyUvTTC7ladYaPOY8&#10;Zt7Fmh1bmkAIbR75SqSXqABb70ZX4eV3ieZ7GpRhcHKGd09T7OR+Ou4pgO7EeUzuEaUEDuyt3JLp&#10;cpyoYaGfC0SvDIbDyaZg5HjvzjnMVKxUBCnxIgryzE+I2ZC+FxKhDD1abKdvc2C507/2/KroY/Hw&#10;mAv1Bh1vgZG6zBBS+5wZ60n153yh6r+s3B7KRJ4BxUvWxoLe0F3jCEUskrO8tguuasgw9gLo5w1/&#10;bNtOtyUt+LQ05qTWKV/Z2NiQ8zNCJ+6M8NSWvZt0ZqLTghZ3DnTeEuJNmBxDkxUbxon71LoTH7aB&#10;2CMzlWF6zeBwEKrce6drq9c51D7TwcJ3u6yup50yyuynqX1fg37CgSL8Bw4y/i0bptozRyeqL2VA&#10;mmyXj4+eAPraRrdKbloF/hdQSwMEFAAAAAgAh07iQB3N2GPiFQAAzRkAABQAAABkcnMvbWVkaWEv&#10;aW1hZ2UxLnBuZ+1ZaTiUbd+fbsmeQbZsTaI7RCgak20kIkvKvgyDLA0Kk90o20j27KHs+xhEhEl2&#10;BmXfqexjH8Y2eEf3/RzH8+E5nuP98D7vh/d4P1zXdV7X8b/++3n+f+f/DNPVVmOiv0gPAACY7qvf&#10;1QMAzmAp433ac5R7QTHDWcrjjJueGhRQ2sO7RHk5a6espQwAYKMYyFbUlHe6Z+rGbgDA+abT60yb&#10;S74NAMANv39X+bGnxeqklj2vg3/b88mDK9DzflJyYe+b3gdKtGYzh4vLPNGKpvNMPmPFhg2lPecN&#10;auViUn4p2XXvpRGE4fK1b6CYChPhN1SXt9TLLlbiRTh6vEtsKy24rQI3L3e9P8OdEFJL3vUqTHfU&#10;9xjWrM5bLfVOX6fhLysqMp3sHdfR2ekvAZ0BvM+mlQQoObDAAQF9l5sBgBxV9BmARjiQCvCWA3QO&#10;8Od1KCNA1ySIC/C+8j9ByIh/4qcespw6j3qeqidwMXZeKxXJfbGwKOso8Zg3tlIekx60q0U2pkkf&#10;cEznTTr5Y5EfFPJySQed/Gwxc6CuJ2nxWvP5gd7C4KhBt2hqDGjfn8bium8kmHnszroTgzIdAwuc&#10;K8mjnJWhp+Q+1OIazc8C4OtQ4za3b0WZpA5cXiy5ogmggWJ6qCRE7XTldp4g+uvwW86ARsKVZksQ&#10;lJGKKA4V8ylfU2h2lQIZP5vOBhKE7bfBt3bc+q2FrzV/3dBkWH0UxIVQRf+Ql2bzdptjTUhZQJpx&#10;IJiwQ+OxKtcZcduD+ACoWJXcGwOz+reLNZWhRoZRtmsP0I0GQVzncgWVUqZchRK4XtTebexTRddT&#10;NfYuklztQzzRwVHcCdnfnE+SG0/oJI3QwKYv2TTt40FGdkrU8KL3ZKCmhRDJ7KfVd9+o6ySyafqj&#10;8htBJr0OIUl0hBmH1DZFP635W5XUlPiZntrfEGLUCS5JnDkoYw2nUefUlthvyTCdsu3dIJG+Ofhd&#10;fz7v+yg2nedv4icB+ZaL+/LYhGQ5W/YhFo76IKOt18Le4mEeS0DmxKGAbkZ2ovQYTAeOFhrUqnh3&#10;jB/KGL7oPZ3jbsj85bMK2sryVZi+TgiftNXtDhlmGjbkgUYxuKba3ITBUHnzsF4V/XF6SAUdjNE5&#10;ImcvCPBqNmSP1GXso654p1k8dglDcoZR67tnkABnxZTQVgA4G+LnlQkV9Md1WkQDDXvC0OADCRCH&#10;QihpUHfPrJYOS4V0lPe1COtVnNvs//rofsM7rqKuN7ujr4bvoxuhQVxT0vJLIWzeFgHubHBvuA7T&#10;q8jDbSDcQVSIDV4gtIOVy0DBy5KA2t5Js8DwMBrPcSogvIz9NL3U0EJ0EoLC1Mq7IA751nFMM7wv&#10;HfXsjhUN/J4lzgnI8hcZmCnafm7AxERF7BcpaWDjfgwvXHjFke5lXy+QYIRM9lb32hgChsPuvdHw&#10;/sb21y/3TalV2dyJuZVAe7Y76bWw6jO5QgqhI72EJPIhN3z1QzxxpEZU0u2k3/VAmk5y5DUl7tsS&#10;zdqGQvLBmj7os3iR4qNY6+0RPyasgZdy09zd92ygkDMdte5DpugdKWW1RB4dTcKvkJfx2xWx4tM5&#10;8VWHshk4r+6w3Y4/cy/LZfhEBQMDg2kl6+w2b6iPs04RNIp1xqoJu5oZ6YqikhRe/zPTXf8LEBKT&#10;B8N0HRwkkI9HeJdbN9dtCYS85SlAgPb3iRRd/jsxwy6+bhaRr7o/tjBgE7tcO8j1BaUneF9rHY6r&#10;IuT6KwD1+F0149C5n18FO8wgF56VXjdDB6PqSTRbgQL5GnywaHm3O1q/Rjm3drMK9ZCCQDgg+jI9&#10;VqCzvkkF/Cb+KvNaZ0SFN39J+7bJ1sWifDenRihCh6NVn1qrtL1x+W1hcSHeOU/suc4L26UDGile&#10;8rmHMRrBQKoA94foHHL85qJIUgoKlqzy8lXvxxZ6bBq4oPB1itlDfc9y4f7CcpH+px3DFoGKQhhn&#10;gSP1OrWor62gZsAlVW10QRaS7/Eq0b5xYeyP4CSJ8Qp97sIHmp9Sbp0IpFxIc+CzWG1fNuzNZiG3&#10;3TxP8fW1chX8NIzxq+MsyQXPkjXj5vQcijfEUVeW1JFXRy1tXzjs54BjQyh6IR6i/WD+fVWQzbW0&#10;p67+Rt04uwUbiJsdDShh2cbJRIRv/eVqJzmpsGyCiX+6BG7qsfjpEcBUaMcjVdMjE6gpqp+cNB7N&#10;mQxZpcNewNjY6hnCF1xoFQ83JAI7tSZnWP60aOFIW6sMcFocNs4EEibSPPdmX07UIxVG6h4mb9go&#10;ImuFmmNbFHgSDPRkPc/SYi2W5KgRKrge1mCjsdZIewGo6nKqw7V7aCF6RR4ZYeLneSWGCo2nznvq&#10;UPTO68bzPN8xFbPBSeXGzMs3jsKFabFn5yusrImxSVadRfEd7+H9sp5AeD28rOneNkFsH1RVfYN/&#10;4MeA49jrl0BCJUTCurCvNTbR6kOcfrLeQrbLxqVm7xbL0AiKrlJQPEpQB3dwNfmbgI34qD7mTLWn&#10;O5PMqh589q5BnvtcntM/EWcCu/6Mr5BKrGlLBz4l3l3zc33kPEU2a5BU63u3IlZAdO68upueJPgc&#10;Y0OQ3rmd4fTR35xeb+k8w0iIf1oLPs6Rf1XMY3ZtyHrfei9snrEl9anDczXJESvBg48+9v+3R6Ny&#10;I8nNE/cOP4dyeLzlX6nisNEslE6ln4CGQzqHGnuuJPTOy2UeTaqEQ14D3ThB51K//Yy83Dyhim4U&#10;rvyURSvpQVkv6a6v/QnFm1NqJeWvf0mGZaTU+IFfi23eBL3pm8zC5cY6n+rz9NjWv9wxElhsq4zv&#10;xjB1UDxN0eZwq/YBusU1/6qy/cfQkXFFLtAQFRQvfyoMy7gu2IzvzZ/LYQMNsf3j4zHBtoX9nSkx&#10;O2p04BaUUeZDC58qeq7dGyYmlB+rsqJUZzJ+5COOXBK/+DlLoN9ABidzJauFz5ZgiYJhRGmLL1n2&#10;aZhsIDTMJ9N9uDf5+np7/4lEYJawPO/686UhgfHTjB/muLSqnFJGftsrpsJpuvJ06oln8g0OkxpQ&#10;QlVyIJDAkwrjiWXPbGma1ja9GlbG2JWMZdja3FIBb3V3OF3sXesqYcjSKwna5VZw0y71WVoQzCZ0&#10;3jvyM/+Rg/szUU7GunIVjmfAbrDaQI1Y4H7WxKcq5dDgkb3pqbepstZzY9TcJQavxkXY0leqqfs7&#10;hpi4v1dHWCSYTskbw3Ci1RJRGqp8PPufT+IT5++4lyPLdneRc0FJrIoJfPAf1ksLw6ZL6yRvLcXS&#10;EoS/k9+uq7E4tR/CjIOEx95t4JXfnj2okZbifQeLWV6krkGeJN/Ecwc+zgdq8p4cx5Ad1xBcD2Sr&#10;Zpt5Da5f6kp8HGxgZ/NrhJd+rxyiWMqPEakYF2vrG6FE77B2S0VMHNIsVcZK4IEW+/gwOKYXR7ar&#10;q16/JKW3YulwOQkV2guLg3gM2x6lXxXIEDBAmsdUeLwYfAMxamGW7J5ObLFM3RIyjkwwRB3kTMhl&#10;iUgtaR+Gu2rLT13yCGDnAw1FWEDxiBxm7aFdghW1KnqHCTRUIm/MZXiEXC4lw2szvyIMWFELu9W2&#10;VYWHR/Dx+DJr47Q+ww6421bAW8Hmt4aicY3gOFEMPoYR4qanv8AKX0Lwrfj5mTf6WORZDbDAlffy&#10;rbvhr/JX/WtosQ3Y/Y87cTh5HnzMo6KrruUyJQYm7MkWkPqewe1QoRrdkis9OcetD3SnjYmkQ90U&#10;YNykF/ejhcfOiGQqh0hb69xCfol1Ocz4XxKcfsR6gLHX/HGR7326+tqSoYrpp6E4+tVFKk4RFO1n&#10;nTWoHKutnOhXeGVvpYy+Zh5sVLkKJl6Bkeo3DlbRcpi5EqnKMkpc15HBiay/cC9Djm6iWgaQI6pG&#10;YTsR3ZgSF+0hm9pMjrOOkW9KgWv4JRjZ59NNrvoWNuofAOML8IY6o7TzHqLCKzZ3RaFi4V6oIkF0&#10;7aTVyK9IKLTY5VQTVgsFxPheVfWlX4Vr5TKe7+QMzF/cHUSqCtf5ybywrzfTLu5ZTaJ6zjRKFD83&#10;rijKFl5uGOSXQW1HsFxvIyx7Ce2YU9JWBT0n+bm2bd52mJcuOYLfgedOSuTcd19s6Yt44WYLcRh9&#10;z3eXu1UbUTa/QvYRI9uFdZbUQ+ymNJA4I4VUAprU+52MMDK5PzrzoWVh7OCeVYNuJi9ofr2z7vi6&#10;lb2eiezVdPGnvT1ORH4jZne/8fah4UEdmWGW1Yzre4iRb5/Ii7ghW7/6evLdBsyyi73jLZKXWRb2&#10;6lTLRoUVGzGK/tYwh2LzT4EX6eNh5qgImee+uxqDiuMtcEFTmKHiqJlaJYrDreOZr/KRaEdYsfZS&#10;zQenwFCcxFTQ8YMRtJk5N9nHcpWeHX4fBkE+uf3uWaiE+EfnIc+ay3GNu0LH8eTuqLE1u047U3Pf&#10;XEYDK9YuOx++peEFk6XX+2TE0HzEs3418rtFx2H0A0zDn2YBDsH02Ei9gs7FGlHXw3AXuVLcPYHK&#10;LhHfkVH52smYCDnXmH2E0dSCXTfp0D4wFPNKZ32P/yAcl0CgY6A2VzhpnfBQWuwuo2dzV1huV354&#10;G7migfC4/PTgaT7+XNRRi5syqkMk+XPnNJW3dHEmDXv5Q7UyunpuA6tXPWp8jcLbT4yC6eQEkGdT&#10;v6VasQsv+g6wIKAuIfpJ74n/PcLts1odEgHX/6EBrcwH2SaRB9/28wVHgqYYi24oL2RFWrJRZH89&#10;mxYl90rr3xPGfd2Zb62gcd3teWMGlhW2ti40+ySc4Q3rqAgBfzD/lTwRlYb6MZZXTt7Ij0bd41nn&#10;P7WaVuaatgsJ1t5aQpQqPjfybYOb/d6PjIaGFz/egF9YOLsIpMapHB/HmvEaVOsXupI638idpPhi&#10;Lh7r94UFm4MlFxr5/tI3+1L9vpEMQdBqD6/4NqvK9jEFfUrJZzY5QhPO4xsXe+2LrKf8V84fx0xk&#10;FBS2XUwMlndj7LH8y4/Bi93HPe/e5L/UTxvVfZ6wYlMhrs/uKkAm/NoIwIGklxVUlhX4Es97LNg+&#10;mDQgpoTRqP32zMTAHkn3PDNbJ0HWvO6oL9olkAjrSn1Vb/goYGqlSD+p4eztU7Clmxlyc2ya86mv&#10;aOi0cJ3xPTQ4/DRos7ndtQc5sI9+cO5jpVKJ9QLjqgjUFeb6KJtKVkWUUc/0WDQnNV3FH9vzfMlF&#10;ha8LegpQO4EYKYSZvrv+k2oGkijVFFi+PZqSYo+44NZSRAFCeYO/yZpX9eyW/adES9e5HLAp0dZO&#10;3Dd1YSXi89ZMmEmYPEoMllTP0NT/tMCwZyqPwlqrgOCO8eqLQvZvPpH/dNM42Wi569cHs98J5Eyv&#10;UiwcxpkfaWirgalq5cyuiZ+x0codxHYOOJoa7ZfLm77zozEINrJ2eSjsrvJmwLaCFnd5pt761Kc1&#10;16SbB1YIg9urjms31Wb3E7c64t22fvRmpFJJOmLfHz6s99qaufBe1qWDie/OAoftNK8XT9u4m6sM&#10;bZmD8fXOFpM6j99hlbUNSTpR97+T67zuKvl8ZnDAWn+2NQF8Q4l6sftquVyOqIeegUWyShhpVlEx&#10;PQaC20urTJ/vOu4c3GD9OQre1z889r39e4rM5t5o7unAkVEIu0yRXgHUNQZDNZt8KZHqqto999XN&#10;3IEdtfTCCr0gJxpKMmAMhANfIh3Ax7lwUZSHRStSVwvTotBc/Ac+Nfq1nILv97j6SpedxVfH++Ic&#10;4yN7KQfd8XKvd904NdJvNPd17R7vy/JlfF+dWQ+X/SD78o16/aX10QtZsocQKTsF/MRW45w6ZRsV&#10;+JoncX+yfzxLi1fQ0PDKknN7LqTUCeGrdfTEh+87TWwwaKgG8pxSX6vFo1JavugdmBX+gVDFjGwn&#10;6nkeOtI9ZAx2cEJNM8ja5gutzo0/gSz8cPMiz73ytalCVT2eCDPpWy7Zd/TyJeDGL7a8xWRstTwy&#10;ppWUZYE7d06NsPjddFAXjpsaBvtfITZC4Ubi4uxXv1RCP1ahtnXrCAJB0/Fcok0CZpyYI02/7rWk&#10;4q+haRVLcuUREZiCaQRG8ECpfAX4iMQ5967w84eq66HH4frEj6gsV+ssT1ipxbehyIafs7oWeb5t&#10;YSfzyK7UuPtCqw20FNEU0PmWE35MKn6sP6m/AIdBWJx+5j9oJ2fB/Z3Dhl5wgeaFoXgtY9A8bj9t&#10;1AN4kptFZUwfOTibN207PAG59xTyBujGBpqnhFJEj+8WqghrjM/4rFcdMTWC8Ie0dYy5l42qnBQU&#10;fU8g6nTl4WSuMgNLVm9QOAYlpfofObgCIyLS4kSlPWbD21CI/T9mFMXMtW9XfwTCuSjQV+sU+v4t&#10;gYKQx84LNk/cPUXIVU2//VZG9zev/wxZXKkgJ/2EkiZExOHbuF50N0kuk/lTMMUngXwymbDP/z/6&#10;1z7IAZYcORKka7yIT6A1gh7DAu39sg1g6bbNKvJhd+8cDxFmY/1732pxc3ac0nt4PIesJhbP42KG&#10;MdPqzLuedvTfxygNyUXPghwpEYGSFTvDkU3B5Iz8fCKh3OE8KLXU9IvMNsH3+LvKZmlGvGMOspTv&#10;eKbWkznK9evSabWRekyc/cLLnQ0NNqqX97s43Uk8Ic4uo0tnWJCH2BpQT2JW6HdwLRA+2bdDfbpR&#10;XfUkhrxZ3rioICHgA+v8teBN6RLyo2ouCUQsBytRINpbVRVrnQRMIaDf7Trohcit5ssShjZ6ht5I&#10;gypTRxLPfjWxySq4cHDMHmgTZFTNtVLGciSncjMxMt9L6rlWmUT4LfmoyK6v6eDcfbWtZ/vWYMVi&#10;F+lgICSeB965Rk6Sy8vsCcsbyR0YxC7vOncc2TF9bB6M10Qjw383Afr3KGu6/s6j+NGhQSUG1IKd&#10;q9N8ZLGCvKTaWyodR7lP26aQrt25PLlFWuyjyaAkxCRlMbRD+A/zfrPorMjLcxFnhddb/fb2TYiU&#10;ob6bDVL7qEit90TteJPkV9GxpnQHWqxvCOI4Eo5+zgoa4jkHQdzFabN0f5DmAfPIbgHhfLTYRsvf&#10;DC6Y4z9MgprlLoCat3s9SgBVGsvrVYlmQSOf+7XQ+zzSjWA2zd7uGO1iSmOnpaPwwRIw1SzGcF63&#10;POTmxfmMMFrs+X3Qi8tP+w+IDNZ95ZgsJko7x8GiozM7XTDP5lbVZplKGbxIfUfA/xpKKtSEBc63&#10;BS3eXGyTKkUFthfcpHTU++rNkhlfeA1z9Dec6UhMAx9Zzb9+gMkRomxeQJRG1hQDrqnIOP1O9Odq&#10;idAMccwDdHVGfd5pK4jxuMGzcZgY0b7N2Zu9U2ilQkrAdKJTwkXZNLnPqKKRaKhYyeI60WSqq06d&#10;5xJFfUquTshMuz8uSI8XlT7oGsJ0BEv/wP4gVttClsbvpFBMuaqDS9jZ2ekp3zFK392gIDZU0fqu&#10;qZfDMTNAvS/aDua1tYRnB8vKCJ8CLlKBJ+wjpif2TmIGKn+N+KN3EHcOA6SY/2WcIu1/+/Tg3x1c&#10;XItRpAphbC7xz80ZoBzBAO6rat8thVq++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NydHYcYAAAApAgAAGQAAAGRycy9fcmVscy9lMm9Eb2Mu&#10;eG1sLnJlbHO9kcFqAjEQhu9C3yHMvZvdFYqIWS8ieBX7AEMymw1uJiGJpb69gVKoIPXmcWb4v/+D&#10;2Wy//Sy+KGUXWEHXtCCIdTCOrYLP0/59BSIXZINzYFJwpQzb4W2xOdKMpYby5GIWlcJZwVRKXEuZ&#10;9UQecxMicb2MIXksdUxWRtRntCT7tv2Q6S8DhjumOBgF6WCWIE7XWJufs8M4Ok27oC+euDyokM7X&#10;7grEZKko8GQc/iyXTWQL8rFD/xqH/j+H7jUO3a+DvHvwcAN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BISgAAW0NvbnRlbnRf&#10;VHlwZXNdLnhtbFBLAQIUAAoAAAAAAIdO4kAAAAAAAAAAAAAAAAAGAAAAAAAAAAAAEAAAAAVIAABf&#10;cmVscy9QSwECFAAUAAAACACHTuJAihRmPNEAAACUAQAACwAAAAAAAAABACAAAAApSAAAX3JlbHMv&#10;LnJlbHNQSwECFAAKAAAAAACHTuJAAAAAAAAAAAAAAAAABAAAAAAAAAAAABAAAAAAAAAAZHJzL1BL&#10;AQIUAAoAAAAAAIdO4kAAAAAAAAAAAAAAAAAKAAAAAAAAAAAAEAAAACNJAABkcnMvX3JlbHMvUEsB&#10;AhQAFAAAAAgAh07iQDcnR2HGAAAAKQIAABkAAAAAAAAAAQAgAAAAS0kAAGRycy9fcmVscy9lMm9E&#10;b2MueG1sLnJlbHNQSwECFAAUAAAACACHTuJA/f02UNoAAAAJAQAADwAAAAAAAAABACAAAAAiAAAA&#10;ZHJzL2Rvd25yZXYueG1sUEsBAhQAFAAAAAgAh07iQFAaqiSgAwAAWgwAAA4AAAAAAAAAAQAgAAAA&#10;KQEAAGRycy9lMm9Eb2MueG1sUEsBAhQACgAAAAAAh07iQAAAAAAAAAAAAAAAAAoAAAAAAAAAAAAQ&#10;AAAA9QQAAGRycy9tZWRpYS9QSwECFAAUAAAACACHTuJAHc3YY+IVAADNGQAAFAAAAAAAAAABACAA&#10;AADxMQAAZHJzL21lZGlhL2ltYWdlMS5wbmdQSwECFAAUAAAACACHTuJAf0DJJFoWAAChGgAAFAAA&#10;AAAAAAABACAAAABlGwAAZHJzL21lZGlhL2ltYWdlMi5wbmdQSwECFAAUAAAACACHTuJAI8UrtxYW&#10;AAB8GQAAFAAAAAAAAAABACAAAAAdBQAAZHJzL21lZGlhL2ltYWdlMy5wbmdQSwUGAAAAAAwADADW&#10;AgAAfUsAAAAA&#10;">
                <o:lock v:ext="edit" aspectratio="f"/>
                <v:shape id="图片 3" o:spid="_x0000_s1026" o:spt="75" alt="排列定位图1" type="#_x0000_t75" style="position:absolute;left:6320;top:93094;height:2040;width:3249;" filled="f" o:preferrelative="t" stroked="t" coordsize="21600,21600" o:gfxdata="UEsDBAoAAAAAAIdO4kAAAAAAAAAAAAAAAAAEAAAAZHJzL1BLAwQUAAAACACHTuJANMI+Y7YAAADa&#10;AAAADwAAAGRycy9kb3ducmV2LnhtbEVPy6rCMBDdX/AfwgjurkldqFSjoCAouFHrfmjGpvc2k9LE&#10;198bQXA1HM5z5suHa8SNulB71pANFQji0puaKw3FafM7BREissHGM2l4UoDlovczx9z4Ox/odoyV&#10;SCEcctRgY2xzKUNpyWEY+pY4cRffOYwJdpU0Hd5TuGvkSKmxdFhzarDY0tpS+X+8Og270U4qyvZ/&#10;Eyq2BzyNrSrOK60H/UzNQER6xK/4496aNB/er7yvXLw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TCPmO2AAAA2gAAAA8A&#10;AAAAAAAAAQAgAAAAIgAAAGRycy9kb3ducmV2LnhtbFBLAQIUABQAAAAIAIdO4kAzLwWeOwAAADkA&#10;AAAQAAAAAAAAAAEAIAAAAAUBAABkcnMvc2hhcGV4bWwueG1sUEsFBgAAAAAGAAYAWwEAAK8DAAAA&#10;AA==&#10;">
                  <v:fill on="f" focussize="0,0"/>
                  <v:stroke color="#000000" joinstyle="miter"/>
                  <v:imagedata r:id="rId12" cropleft="3179f" croptop="5132f" cropright="2952f" cropbottom="6712f" o:title=""/>
                  <o:lock v:ext="edit" aspectratio="t"/>
                </v:shape>
                <v:shape id="图片 4" o:spid="_x0000_s1026" o:spt="75" alt="排列定位图3" type="#_x0000_t75" style="position:absolute;left:13316;top:93097;height:2039;width:3126;" filled="f" o:preferrelative="t" stroked="t" coordsize="21600,21600" o:gfxdata="UEsDBAoAAAAAAIdO4kAAAAAAAAAAAAAAAAAEAAAAZHJzL1BLAwQUAAAACACHTuJA5umnVLYAAADa&#10;AAAADwAAAGRycy9kb3ducmV2LnhtbEWPSwvCMBCE74L/IazgTRM9qFSjiCh49YHnpVnbaLOpTXz9&#10;eyMIHoeZ+YaZLV6uEg9qgvWsYdBXIIhzbywXGo6HTW8CIkRkg5Vn0vCmAIt5uzXDzPgn7+ixj4VI&#10;EA4ZaihjrDMpQ16Sw9D3NXHyzr5xGJNsCmkafCa4q+RQqZF0aDktlFjTqqT8ur87DfX75O9qc7PH&#10;3Xh9HtmlUpdw1brbGagpiEiv+A//2lujYQjfK+kGyP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bpp1S2AAAA2gAAAA8A&#10;AAAAAAAAAQAgAAAAIgAAAGRycy9kb3ducmV2LnhtbFBLAQIUABQAAAAIAIdO4kAzLwWeOwAAADkA&#10;AAAQAAAAAAAAAAEAIAAAAAUBAABkcnMvc2hhcGV4bWwueG1sUEsFBgAAAAAGAAYAWwEAAK8DAAAA&#10;AA==&#10;">
                  <v:fill on="f" focussize="0,0"/>
                  <v:stroke weight="1pt" color="#000000" joinstyle="miter"/>
                  <v:imagedata r:id="rId13" cropleft="4935f" croptop="6230f" cropright="5384f" cropbottom="7802f" o:title=""/>
                  <o:lock v:ext="edit" aspectratio="t"/>
                </v:shape>
                <v:shape id="图片 5" o:spid="_x0000_s1026" o:spt="75" alt="排列定位图2" type="#_x0000_t75" style="position:absolute;left:9862;top:93075;height:2041;width:3205;" filled="f" o:preferrelative="t" stroked="t" coordsize="21600,21600" o:gfxdata="UEsDBAoAAAAAAIdO4kAAAAAAAAAAAAAAAAAEAAAAZHJzL1BLAwQUAAAACACHTuJAyjWqcboAAADa&#10;AAAADwAAAGRycy9kb3ducmV2LnhtbEWPS4vCMBSF9wP+h3AFd2PqoB2pRhcOvmZnFd1emmtbbG5K&#10;E2v990YYmOXhPD7OfNmZSrTUuNKygtEwAkGcWV1yruB0XH9OQTiPrLGyTAqe5GC56H3MMdH2wQdq&#10;U5+LMMIuQQWF93UipcsKMuiGtiYO3tU2Bn2QTS51g48wbir5FUWxNFhyIBRY06qg7JbeTeCmm5Pc&#10;fp8nP/HE/+a7Q02XeK/UoD+KZiA8df4//NfeaQVjeF8JN0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NapxugAAANoA&#10;AAAPAAAAAAAAAAEAIAAAACIAAABkcnMvZG93bnJldi54bWxQSwECFAAUAAAACACHTuJAMy8FnjsA&#10;AAA5AAAAEAAAAAAAAAABACAAAAAJAQAAZHJzL3NoYXBleG1sLnhtbFBLBQYAAAAABgAGAFsBAACz&#10;AwAAAAA=&#10;">
                  <v:fill on="f" focussize="0,0"/>
                  <v:stroke color="#000000" joinstyle="miter"/>
                  <v:imagedata r:id="rId14" cropleft="4491f" croptop="3222f" cropright="3368f" cropbottom="6444f" o:title=""/>
                  <o:lock v:ext="edit" aspectratio="t"/>
                </v:shape>
                <w10:wrap type="topAndBottom"/>
              </v:group>
            </w:pict>
          </mc:Fallback>
        </mc:AlternateContent>
      </w:r>
      <w:r>
        <w:rPr>
          <w:rFonts w:hint="eastAsia" w:ascii="楷体" w:hAnsi="楷体" w:eastAsia="楷体" w:cs="楷体"/>
          <w:sz w:val="32"/>
          <w:szCs w:val="32"/>
        </w:rPr>
        <w:t>竞赛规则及特殊规定</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采用中国篮协审定的最新篮球规则和规则解释。</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采用4×8分钟的比赛方式,其中第1、2节和第3、4节中间休息2分钟,第2、3节中间休息10分钟。</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凡在比赛中采用伸腿、勾脚等危险伤害动作或出现违反体育道德的行为将直接判罚取消比赛资格的犯规，并取消该球员下一场比赛的参赛资格。</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比赛用球：比赛使用经中国中学生体育协会审定的比赛用球。男子组7号球，女子组6号球。</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参赛运动队比赛场上不允许穿有赞助商竞品品牌的体育装备，否则将取消该队继续比赛的资格。</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每节比赛8分钟，第一、二节比赛按4分钟分成上下两个时段，下时段比赛是上时段的延续，每队12名队员前两节需分为A、B两组，</w:t>
      </w:r>
      <w:r>
        <w:rPr>
          <w:rFonts w:hint="eastAsia" w:ascii="仿宋_GB2312" w:hAnsi="仿宋_GB2312" w:eastAsia="仿宋_GB2312" w:cs="仿宋_GB2312"/>
          <w:strike w:val="0"/>
          <w:dstrike w:val="0"/>
          <w:color w:val="auto"/>
          <w:sz w:val="32"/>
          <w:szCs w:val="32"/>
          <w:lang w:val="en-US" w:eastAsia="zh-CN"/>
        </w:rPr>
        <w:t>队员不可重复</w:t>
      </w:r>
      <w:r>
        <w:rPr>
          <w:rFonts w:hint="eastAsia" w:ascii="仿宋_GB2312" w:hAnsi="仿宋_GB2312" w:eastAsia="仿宋_GB2312" w:cs="仿宋_GB2312"/>
          <w:color w:val="auto"/>
          <w:sz w:val="32"/>
          <w:szCs w:val="32"/>
        </w:rPr>
        <w:t>。当第一、二节比赛进行到计时钟显示还剩4’15”后的第一次死球时（避开罚球时刻，可在进球时刻停表），由记录台发出信号，提示双方同时换人，经临场主裁判同意鸣哨后，两队B组球员替换A组球员上场。临场裁判员根据换人之前的球权，由掷界外球开始下时段的比赛。</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当某队运动员如因比赛受罚、受伤或生病使参赛运动员不足10人时，则第一组5人，第二组所缺人员由对方的教练员从第一组指定1名运动员上场比赛。</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报名及注册</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报名</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每队限报领队1人、主教练员1人、助理教练员1人、队医1人、运动员16人（抵达赛区运动员人数为12人，不足10人不得参赛）。参加大区赛及以后阶段比赛的所有运动员必须是基层赛报名的运动员。</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参加大区赛报名日期：2020年5月31日报名截止（以邮戳日期为准），逾期不予补报。报名后，队员名单和资料内容不得更改。</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参赛运动员在网上注册终审通过后方可进行网上报名（详见《中国学生体育信息服务系统》首页“用户须知”第五条的相关规定）。</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将实行网络一次报名：各参赛单位于2020年5月31日前将已审核通过的网络报名表下载、打印，加盖省市教委体卫艺处或学生体协公章，及参赛队员的省级以上含有全国学籍号的电子学籍打印证明复印件一式两份快递至：</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中国中学生体育协会竞赛部（北京市顺义区空港工业区B区裕华路融慧园33-2号楼）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联系人：李春晖 010-66093736、18911646530。</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中国中学生体育协会篮球分会（黑龙江省哈尔滨市道里区安广街86号 哈尔滨市第五中学校）。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联系人：李晓慧 0451-84282111、13946042061</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参赛队伍名单公示后，登录www.cuba.edu.cn网站主页，在2019-20中国初中篮球联赛报名入口寻找队伍名称，获取本队密码，按照系统要求提供参赛人员详细资料。</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注册</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自基层赛开始，所有参赛运动员必须以运动员所在学校为单位在《中国学生体育信息服务系统》（www.nssc.org.cn）中进行网上注册。</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注册工作由参赛运动员所在学校的学校系统管理员登录《中国学生体育信息服务系统》（www.nssc.org.cn）进行运动员和教练员网上注册。</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简化注册、审核流程，系统实行学校系统管理员负责制，学校系统管理员负责该学校参加中国中学生体育协会各项赛事和活动相关人员的注册和资格审查工作，保证所注册人员数据信息准确、真实、有效，参赛资格符合中国中学生体育协会各项赛事竞赛规程的要求。中国中学生体育协会将不再对注册信息统一审核。</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注册信息一经提交即视为真实有效数据，中国中学生体育协会将联合教育部学生司、基础司、学信网等部门对注册信息进行抽查，若学校系统管理员在注册、报名工作中弄虚作假，中国中学生体育协会保留追究该学校相关责任的权利。</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注册时学校系统管理员需按要求填写教练员、运动员相关信息、上传第二代身份证件（电子版正反面）、近期免冠一寸照片等材料。</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学校系统管理员登录后请在“概览” </w:t>
      </w:r>
      <w:r>
        <w:rPr>
          <w:rFonts w:hint="eastAsia" w:ascii="仿宋_GB2312" w:hAnsi="仿宋_GB2312" w:eastAsia="仿宋_GB2312" w:cs="仿宋_GB2312"/>
          <w:sz w:val="32"/>
          <w:szCs w:val="32"/>
        </w:rPr>
        <w:sym w:font="Wingdings" w:char="F0E0"/>
      </w:r>
      <w:r>
        <w:rPr>
          <w:rFonts w:hint="eastAsia" w:ascii="仿宋_GB2312" w:hAnsi="仿宋_GB2312" w:eastAsia="仿宋_GB2312" w:cs="仿宋_GB2312"/>
          <w:sz w:val="32"/>
          <w:szCs w:val="32"/>
        </w:rPr>
        <w:t xml:space="preserve"> “管理说明”中仔细阅读《中国学生体育信息服务系统使用说明》相关内容。</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系统操作推荐使用谷歌浏览器最新版本、360浏览器最新版本（选择极速模式）或IE11浏览器。</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参赛运动员在赛前必须完成注册工作，到达赛区后不予注册；没有注册的运动员严禁参赛。</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注册问题咨询电话：孙变丽，李阳；联系电话010-66093753，66093749。</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奖励办法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联赛分设以下奖项：</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基层赛：对获得冠军的球队授予奖杯，男子前八名、女子前四名的队伍颁发成绩证书。</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大区赛：对获得冠军的队伍授予奖杯，对获得前三名的队伍全体成员授予奖牌，对获得前六名的队伍颁发成绩证书。</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总决赛：对获得冠军的球队授予奖杯，对获得前三名的队伍全体成员授予奖牌，对获得前四名的队伍颁发成绩证书。</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大区赛、总决赛阶段，</w:t>
      </w:r>
      <w:r>
        <w:rPr>
          <w:rFonts w:hint="eastAsia" w:ascii="仿宋_GB2312" w:hAnsi="仿宋_GB2312" w:eastAsia="仿宋_GB2312" w:cs="仿宋_GB2312"/>
          <w:color w:val="auto"/>
          <w:sz w:val="32"/>
          <w:szCs w:val="32"/>
          <w:lang w:val="en-US" w:eastAsia="zh-CN"/>
        </w:rPr>
        <w:t>男子、女子分别</w:t>
      </w:r>
      <w:r>
        <w:rPr>
          <w:rFonts w:hint="eastAsia" w:ascii="仿宋_GB2312" w:hAnsi="仿宋_GB2312" w:eastAsia="仿宋_GB2312" w:cs="仿宋_GB2312"/>
          <w:sz w:val="32"/>
          <w:szCs w:val="32"/>
        </w:rPr>
        <w:t>评选：最有价值球员1名，最佳教练员1名，优秀教练员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最佳阵容。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资格审查</w:t>
      </w:r>
    </w:p>
    <w:p>
      <w:pPr>
        <w:keepNext w:val="0"/>
        <w:keepLines w:val="0"/>
        <w:pageBreakBefore w:val="0"/>
        <w:widowControl w:val="0"/>
        <w:numPr>
          <w:ilvl w:val="0"/>
          <w:numId w:val="16"/>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中联赛下设“初中联赛监督委员会”。为严肃赛风赛纪，初中联赛监督委员会负责对参赛运动队（员）、技术官员和有关工作人员资格及赛风赛纪监督工作，并将建立信访举报及申诉处理机制。初中联赛监督委员会主任及委员人选由中国中学生体育协会聘任。</w:t>
      </w:r>
    </w:p>
    <w:p>
      <w:pPr>
        <w:keepNext w:val="0"/>
        <w:keepLines w:val="0"/>
        <w:pageBreakBefore w:val="0"/>
        <w:widowControl w:val="0"/>
        <w:numPr>
          <w:ilvl w:val="0"/>
          <w:numId w:val="16"/>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处罚和加强责任追究。对违反运动员资格及赛风赛纪的运动队（员）、技术官员及其所在单位的处罚，严格按照《全国学生体育竞赛纪律处罚规定》和赛会相关规定执行，并对相关责任人及其所在单位进行责任追究。</w:t>
      </w:r>
    </w:p>
    <w:p>
      <w:pPr>
        <w:keepNext w:val="0"/>
        <w:keepLines w:val="0"/>
        <w:pageBreakBefore w:val="0"/>
        <w:widowControl w:val="0"/>
        <w:numPr>
          <w:ilvl w:val="0"/>
          <w:numId w:val="16"/>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赛会期间如对参赛运动员资格问题有异议，可向大会资格审查委员会提交领队签字的申诉报告和相关材料，并交纳申诉费2000元，胜诉者申诉费归还申诉单位。</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为了维护比赛的正常秩序和严肃赛风赛纪，凡在比赛中出现赛风赛纪问题除依据《全国学生体育竞赛纪律处罚条例》相关规定予以处罚并执行联赛以下规定处罚：</w:t>
      </w:r>
    </w:p>
    <w:p>
      <w:pPr>
        <w:keepNext w:val="0"/>
        <w:keepLines w:val="0"/>
        <w:pageBreakBefore w:val="0"/>
        <w:widowControl w:val="0"/>
        <w:numPr>
          <w:ilvl w:val="0"/>
          <w:numId w:val="17"/>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各参赛队教练员临场指挥时不得干扰比赛的正常进行。经裁判警告无效时，判罚该队教练员技术犯规一次。</w:t>
      </w:r>
    </w:p>
    <w:p>
      <w:pPr>
        <w:keepNext w:val="0"/>
        <w:keepLines w:val="0"/>
        <w:pageBreakBefore w:val="0"/>
        <w:widowControl w:val="0"/>
        <w:numPr>
          <w:ilvl w:val="0"/>
          <w:numId w:val="17"/>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教练员临场指挥时不得辱骂裁判员，不得辱骂队员，经警告无效时，判教练员技术犯规。若重犯，则立即取消该教练员该场比赛的临场指挥资格。</w:t>
      </w:r>
    </w:p>
    <w:p>
      <w:pPr>
        <w:keepNext w:val="0"/>
        <w:keepLines w:val="0"/>
        <w:pageBreakBefore w:val="0"/>
        <w:widowControl w:val="0"/>
        <w:numPr>
          <w:ilvl w:val="0"/>
          <w:numId w:val="17"/>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凡在比赛场内、场外打架或动手打人的运动员、教练员将被给予严厉的处罚，即取消当场及之后（本届联赛）比赛资格及临场的指挥资格，并取消该运动员或教练员下一届初中联赛的参赛资格。</w:t>
      </w:r>
    </w:p>
    <w:p>
      <w:pPr>
        <w:keepNext w:val="0"/>
        <w:keepLines w:val="0"/>
        <w:pageBreakBefore w:val="0"/>
        <w:widowControl w:val="0"/>
        <w:numPr>
          <w:ilvl w:val="0"/>
          <w:numId w:val="17"/>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凡在比赛中闹事、罢赛及经认定打假球的队伍一律处以通报批评并取消该队或队员下一届初中联赛的参赛资格。</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经费</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基层赛：所有参赛队费用自理。</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大区赛：所有参赛队往返交通费自理，食宿部分由赛事运营公司承担。</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全国总决赛：所有参赛队往返交通费自理，食宿费用由赛事运营公司承担。</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其它规定</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所有参赛队必须在学校所在地办理“人身意外保险（含往返比赛场地途中及比赛期间）”，未办理者不得参赛。</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参加大区赛比赛的运动员须携带本人第二代居民身份证原件、省级以上含有全国学籍号的电子学籍打印证明、人身意外伤害保险单据、健康体检证明、自愿参赛责任及风险告知书</w:t>
      </w:r>
      <w:r>
        <w:rPr>
          <w:rFonts w:hint="eastAsia" w:ascii="仿宋_GB2312" w:hAnsi="仿宋_GB2312" w:eastAsia="仿宋_GB2312" w:cs="仿宋_GB2312"/>
          <w:b/>
          <w:bCs/>
          <w:sz w:val="32"/>
          <w:szCs w:val="32"/>
          <w:lang w:val="en-US" w:eastAsia="zh-CN"/>
        </w:rPr>
        <w:t>、参赛承诺书</w:t>
      </w:r>
      <w:r>
        <w:rPr>
          <w:rFonts w:hint="eastAsia" w:ascii="仿宋_GB2312" w:hAnsi="仿宋_GB2312" w:eastAsia="仿宋_GB2312" w:cs="仿宋_GB2312"/>
          <w:b/>
          <w:bCs/>
          <w:sz w:val="32"/>
          <w:szCs w:val="32"/>
        </w:rPr>
        <w:t>，组委会将统一验证，若证件不全或不符者，不允许参加比赛。</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参加大区赛的各代表队，报到时需一次性向大会交纳保证金人民币3000元。保证金用于对该队及所属人员在比赛期间违反赛会纪律、社会治安管理条例以及违反运动员参赛资格规定等问题的经济赔偿和处罚。对于在比赛期间未发生违纪行为的运动队所交纳的保证金将在比赛结束后如数退还。</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各阶段参赛运动员必须遵守中学生守则；纹身、染发、蓄长发、留怪异发型、衣着不整者一律不得上场参赛。</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参加大区赛的球队自备队旗一面（三号）。</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组委会将根据联赛不同阶段提供相应的比赛装备，请各队按照联赛商务管理规定使用比赛装备。</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b w:val="0"/>
          <w:bCs/>
          <w:sz w:val="32"/>
          <w:szCs w:val="32"/>
        </w:rPr>
        <w:t>本规程未尽事宜，由中国中学生体育协会负责补充、修订和解释。</w:t>
      </w:r>
    </w:p>
    <w:p>
      <w:pPr>
        <w:rPr>
          <w:rFonts w:ascii="仿宋_GB2312" w:hAnsi="仿宋" w:eastAsia="仿宋_GB2312"/>
          <w:sz w:val="32"/>
          <w:szCs w:val="32"/>
        </w:rPr>
      </w:pPr>
      <w:r>
        <w:rPr>
          <w:rFonts w:hint="eastAsia" w:ascii="黑体" w:hAnsi="黑体" w:eastAsia="黑体" w:cs="黑体"/>
          <w:b w:val="0"/>
          <w:bCs/>
          <w:sz w:val="32"/>
          <w:szCs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ascii="仿宋_GB2312" w:hAnsi="仿宋" w:eastAsia="仿宋_GB2312"/>
          <w:sz w:val="32"/>
          <w:szCs w:val="32"/>
        </w:rPr>
      </w:pPr>
      <w:r>
        <w:rPr>
          <w:rFonts w:hint="eastAsia" w:ascii="仿宋_GB2312" w:hAnsi="仿宋" w:eastAsia="仿宋_GB2312"/>
          <w:sz w:val="32"/>
          <w:szCs w:val="32"/>
        </w:rPr>
        <w:t>附件2：</w:t>
      </w:r>
    </w:p>
    <w:p>
      <w:pPr>
        <w:adjustRightInd w:val="0"/>
        <w:snapToGrid w:val="0"/>
        <w:spacing w:line="600" w:lineRule="exact"/>
        <w:jc w:val="center"/>
        <w:rPr>
          <w:rFonts w:ascii="仿宋_GB2312" w:hAnsi="仿宋" w:eastAsia="仿宋_GB2312"/>
          <w:sz w:val="32"/>
          <w:szCs w:val="32"/>
        </w:rPr>
      </w:pPr>
      <w:r>
        <w:rPr>
          <w:rFonts w:ascii="黑体" w:hAnsi="黑体" w:eastAsia="黑体" w:cs="黑体"/>
          <w:sz w:val="36"/>
          <w:szCs w:val="36"/>
        </w:rPr>
        <w:t>20</w:t>
      </w:r>
      <w:r>
        <w:rPr>
          <w:rFonts w:hint="eastAsia" w:ascii="黑体" w:hAnsi="黑体" w:eastAsia="黑体" w:cs="黑体"/>
          <w:sz w:val="36"/>
          <w:szCs w:val="36"/>
        </w:rPr>
        <w:t>19</w:t>
      </w:r>
      <w:r>
        <w:rPr>
          <w:rFonts w:ascii="黑体" w:hAnsi="黑体" w:eastAsia="黑体" w:cs="黑体"/>
          <w:sz w:val="36"/>
          <w:szCs w:val="36"/>
        </w:rPr>
        <w:t>—</w:t>
      </w:r>
      <w:r>
        <w:rPr>
          <w:rFonts w:hint="eastAsia" w:ascii="黑体" w:hAnsi="黑体" w:eastAsia="黑体" w:cs="黑体"/>
          <w:sz w:val="36"/>
          <w:szCs w:val="36"/>
        </w:rPr>
        <w:t>20中国初中篮球联赛报名表</w:t>
      </w:r>
    </w:p>
    <w:tbl>
      <w:tblPr>
        <w:tblStyle w:val="5"/>
        <w:tblpPr w:leftFromText="180" w:rightFromText="180" w:vertAnchor="page" w:horzAnchor="page" w:tblpX="889" w:tblpY="2701"/>
        <w:tblOverlap w:val="never"/>
        <w:tblW w:w="9904" w:type="dxa"/>
        <w:tblInd w:w="0" w:type="dxa"/>
        <w:tblLayout w:type="fixed"/>
        <w:tblCellMar>
          <w:top w:w="15" w:type="dxa"/>
          <w:left w:w="15" w:type="dxa"/>
          <w:bottom w:w="15" w:type="dxa"/>
          <w:right w:w="15" w:type="dxa"/>
        </w:tblCellMar>
      </w:tblPr>
      <w:tblGrid>
        <w:gridCol w:w="460"/>
        <w:gridCol w:w="973"/>
        <w:gridCol w:w="567"/>
        <w:gridCol w:w="1417"/>
        <w:gridCol w:w="1276"/>
        <w:gridCol w:w="1418"/>
        <w:gridCol w:w="992"/>
        <w:gridCol w:w="992"/>
        <w:gridCol w:w="992"/>
        <w:gridCol w:w="817"/>
      </w:tblGrid>
      <w:tr>
        <w:tblPrEx>
          <w:tblLayout w:type="fixed"/>
          <w:tblCellMar>
            <w:top w:w="15" w:type="dxa"/>
            <w:left w:w="15" w:type="dxa"/>
            <w:bottom w:w="15" w:type="dxa"/>
            <w:right w:w="15" w:type="dxa"/>
          </w:tblCellMar>
        </w:tblPrEx>
        <w:trPr>
          <w:trHeight w:val="510" w:hRule="exact"/>
        </w:trPr>
        <w:tc>
          <w:tcPr>
            <w:tcW w:w="3417" w:type="dxa"/>
            <w:gridSpan w:val="4"/>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代表省、市</w:t>
            </w:r>
          </w:p>
        </w:tc>
        <w:tc>
          <w:tcPr>
            <w:tcW w:w="6487" w:type="dxa"/>
            <w:gridSpan w:val="6"/>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p>
        </w:tc>
      </w:tr>
      <w:tr>
        <w:tblPrEx>
          <w:tblLayout w:type="fixed"/>
          <w:tblCellMar>
            <w:top w:w="15" w:type="dxa"/>
            <w:left w:w="15" w:type="dxa"/>
            <w:bottom w:w="15" w:type="dxa"/>
            <w:right w:w="15" w:type="dxa"/>
          </w:tblCellMar>
        </w:tblPrEx>
        <w:trPr>
          <w:trHeight w:val="510" w:hRule="exact"/>
        </w:trPr>
        <w:tc>
          <w:tcPr>
            <w:tcW w:w="3417" w:type="dxa"/>
            <w:gridSpan w:val="4"/>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通讯地址</w:t>
            </w:r>
          </w:p>
        </w:tc>
        <w:tc>
          <w:tcPr>
            <w:tcW w:w="6487" w:type="dxa"/>
            <w:gridSpan w:val="6"/>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ind w:firstLine="723" w:firstLineChars="343"/>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省       市       区</w:t>
            </w:r>
          </w:p>
        </w:tc>
      </w:tr>
      <w:tr>
        <w:tblPrEx>
          <w:tblLayout w:type="fixed"/>
          <w:tblCellMar>
            <w:top w:w="15" w:type="dxa"/>
            <w:left w:w="15" w:type="dxa"/>
            <w:bottom w:w="15" w:type="dxa"/>
            <w:right w:w="15" w:type="dxa"/>
          </w:tblCellMar>
        </w:tblPrEx>
        <w:trPr>
          <w:trHeight w:val="510" w:hRule="exact"/>
        </w:trPr>
        <w:tc>
          <w:tcPr>
            <w:tcW w:w="143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领队</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联系电话</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textAlignment w:val="center"/>
              <w:rPr>
                <w:rFonts w:hint="eastAsia" w:ascii="楷体" w:hAnsi="楷体" w:eastAsia="楷体" w:cs="楷体"/>
                <w:b/>
                <w:kern w:val="0"/>
                <w:szCs w:val="21"/>
                <w:lang w:bidi="ar"/>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服装尺码</w:t>
            </w:r>
          </w:p>
        </w:tc>
        <w:tc>
          <w:tcPr>
            <w:tcW w:w="2801"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p>
        </w:tc>
      </w:tr>
      <w:tr>
        <w:tblPrEx>
          <w:tblLayout w:type="fixed"/>
          <w:tblCellMar>
            <w:top w:w="15" w:type="dxa"/>
            <w:left w:w="15" w:type="dxa"/>
            <w:bottom w:w="15" w:type="dxa"/>
            <w:right w:w="15" w:type="dxa"/>
          </w:tblCellMar>
        </w:tblPrEx>
        <w:trPr>
          <w:trHeight w:val="510" w:hRule="exact"/>
        </w:trPr>
        <w:tc>
          <w:tcPr>
            <w:tcW w:w="143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主教练</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联系电话</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textAlignment w:val="center"/>
              <w:rPr>
                <w:rFonts w:hint="eastAsia" w:ascii="楷体" w:hAnsi="楷体" w:eastAsia="楷体" w:cs="楷体"/>
                <w:b/>
                <w:kern w:val="0"/>
                <w:szCs w:val="21"/>
                <w:lang w:bidi="ar"/>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服装尺码</w:t>
            </w:r>
          </w:p>
        </w:tc>
        <w:tc>
          <w:tcPr>
            <w:tcW w:w="2801"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p>
        </w:tc>
      </w:tr>
      <w:tr>
        <w:tblPrEx>
          <w:tblLayout w:type="fixed"/>
          <w:tblCellMar>
            <w:top w:w="15" w:type="dxa"/>
            <w:left w:w="15" w:type="dxa"/>
            <w:bottom w:w="15" w:type="dxa"/>
            <w:right w:w="15" w:type="dxa"/>
          </w:tblCellMar>
        </w:tblPrEx>
        <w:trPr>
          <w:trHeight w:val="510" w:hRule="exact"/>
        </w:trPr>
        <w:tc>
          <w:tcPr>
            <w:tcW w:w="143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助理教练</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联系电话</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服装尺码</w:t>
            </w:r>
          </w:p>
        </w:tc>
        <w:tc>
          <w:tcPr>
            <w:tcW w:w="2801"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p>
        </w:tc>
      </w:tr>
      <w:tr>
        <w:tblPrEx>
          <w:tblLayout w:type="fixed"/>
          <w:tblCellMar>
            <w:top w:w="15" w:type="dxa"/>
            <w:left w:w="15" w:type="dxa"/>
            <w:bottom w:w="15" w:type="dxa"/>
            <w:right w:w="15" w:type="dxa"/>
          </w:tblCellMar>
        </w:tblPrEx>
        <w:trPr>
          <w:trHeight w:val="510" w:hRule="exact"/>
        </w:trPr>
        <w:tc>
          <w:tcPr>
            <w:tcW w:w="143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val="en-US" w:eastAsia="zh-CN" w:bidi="ar"/>
              </w:rPr>
            </w:pPr>
            <w:r>
              <w:rPr>
                <w:rFonts w:hint="eastAsia" w:ascii="楷体" w:hAnsi="楷体" w:eastAsia="楷体" w:cs="楷体"/>
                <w:b/>
                <w:kern w:val="0"/>
                <w:szCs w:val="21"/>
                <w:lang w:val="en-US" w:eastAsia="zh-CN" w:bidi="ar"/>
              </w:rPr>
              <w:t>队医</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default" w:ascii="楷体" w:hAnsi="楷体" w:eastAsia="楷体" w:cs="楷体"/>
                <w:b/>
                <w:kern w:val="0"/>
                <w:szCs w:val="21"/>
                <w:lang w:val="en-US" w:eastAsia="zh-CN" w:bidi="ar"/>
              </w:rPr>
            </w:pPr>
            <w:r>
              <w:rPr>
                <w:rFonts w:hint="eastAsia" w:ascii="楷体" w:hAnsi="楷体" w:eastAsia="楷体" w:cs="楷体"/>
                <w:b/>
                <w:kern w:val="0"/>
                <w:szCs w:val="21"/>
                <w:lang w:val="en-US" w:eastAsia="zh-CN" w:bidi="ar"/>
              </w:rPr>
              <w:t>联系电话</w:t>
            </w:r>
          </w:p>
        </w:tc>
        <w:tc>
          <w:tcPr>
            <w:tcW w:w="5211"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p>
        </w:tc>
      </w:tr>
      <w:tr>
        <w:tblPrEx>
          <w:tblLayout w:type="fixed"/>
          <w:tblCellMar>
            <w:top w:w="15" w:type="dxa"/>
            <w:left w:w="15" w:type="dxa"/>
            <w:bottom w:w="15" w:type="dxa"/>
            <w:right w:w="15" w:type="dxa"/>
          </w:tblCellMar>
        </w:tblPrEx>
        <w:trPr>
          <w:trHeight w:val="809" w:hRule="exact"/>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编号</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姓名</w:t>
            </w: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身份证号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学校</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服装尺码</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鞋码（US）</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比赛号码</w:t>
            </w:r>
          </w:p>
        </w:tc>
        <w:tc>
          <w:tcPr>
            <w:tcW w:w="8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60" w:lineRule="exact"/>
              <w:jc w:val="center"/>
              <w:textAlignment w:val="center"/>
              <w:rPr>
                <w:rFonts w:hint="eastAsia" w:ascii="楷体" w:hAnsi="楷体" w:eastAsia="楷体" w:cs="楷体"/>
                <w:b/>
                <w:kern w:val="0"/>
                <w:szCs w:val="21"/>
                <w:lang w:bidi="ar"/>
              </w:rPr>
            </w:pPr>
            <w:r>
              <w:rPr>
                <w:rFonts w:hint="eastAsia" w:ascii="楷体" w:hAnsi="楷体" w:eastAsia="楷体" w:cs="楷体"/>
                <w:b/>
                <w:kern w:val="0"/>
                <w:szCs w:val="21"/>
                <w:lang w:bidi="ar"/>
              </w:rPr>
              <w:t>年级</w:t>
            </w: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rPr>
              <w:t>1</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tc>
        <w:tc>
          <w:tcPr>
            <w:tcW w:w="1418" w:type="dxa"/>
            <w:tcBorders>
              <w:top w:val="single" w:color="000000" w:sz="4" w:space="0"/>
              <w:left w:val="single" w:color="000000" w:sz="4" w:space="0"/>
              <w:bottom w:val="single" w:color="000000" w:sz="4" w:space="0"/>
              <w:right w:val="single" w:color="000000" w:sz="4" w:space="0"/>
            </w:tcBorders>
            <w:vAlign w:val="center"/>
          </w:tc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rPr>
              <w:t>2</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rPr>
              <w:t>3</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rPr>
              <w:t>4</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rPr>
              <w:t>5</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rPr>
              <w:t>6</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rPr>
              <w:t>7</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rPr>
              <w:t>8</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rPr>
              <w:t>9</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rPr>
              <w:t>10</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rPr>
              <w:t>11</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thinThickThinSmallGap" w:color="000000" w:sz="2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rPr>
              <w:t>12</w:t>
            </w:r>
          </w:p>
        </w:tc>
        <w:tc>
          <w:tcPr>
            <w:tcW w:w="1540" w:type="dxa"/>
            <w:gridSpan w:val="2"/>
            <w:tcBorders>
              <w:top w:val="single" w:color="000000" w:sz="4" w:space="0"/>
              <w:left w:val="single" w:color="000000" w:sz="4" w:space="0"/>
              <w:bottom w:val="thinThickThinSmallGap" w:color="000000" w:sz="2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thinThickThinSmallGap" w:color="000000" w:sz="24" w:space="0"/>
              <w:right w:val="single" w:color="000000" w:sz="4" w:space="0"/>
            </w:tcBorders>
            <w:vAlign w:val="center"/>
          </w:tcPr>
          <w:p>
            <w:pPr>
              <w:jc w:val="center"/>
            </w:pPr>
          </w:p>
        </w:tc>
        <w:tc>
          <w:tcPr>
            <w:tcW w:w="1418" w:type="dxa"/>
            <w:tcBorders>
              <w:top w:val="single" w:color="000000" w:sz="4" w:space="0"/>
              <w:left w:val="single" w:color="000000" w:sz="4" w:space="0"/>
              <w:bottom w:val="thinThickThinSmallGap" w:color="000000" w:sz="24" w:space="0"/>
              <w:right w:val="single" w:color="000000" w:sz="4" w:space="0"/>
            </w:tcBorders>
            <w:vAlign w:val="center"/>
          </w:tcPr>
          <w:p>
            <w:pPr>
              <w:jc w:val="center"/>
            </w:pPr>
          </w:p>
        </w:tc>
        <w:tc>
          <w:tcPr>
            <w:tcW w:w="992" w:type="dxa"/>
            <w:tcBorders>
              <w:top w:val="single" w:color="000000" w:sz="4" w:space="0"/>
              <w:left w:val="single" w:color="000000" w:sz="4" w:space="0"/>
              <w:bottom w:val="thinThickThinSmallGap" w:color="000000" w:sz="24" w:space="0"/>
              <w:right w:val="single" w:color="000000" w:sz="4" w:space="0"/>
            </w:tcBorders>
            <w:vAlign w:val="center"/>
          </w:tcPr>
          <w:p>
            <w:pPr>
              <w:jc w:val="center"/>
            </w:pPr>
          </w:p>
        </w:tc>
        <w:tc>
          <w:tcPr>
            <w:tcW w:w="992" w:type="dxa"/>
            <w:tcBorders>
              <w:top w:val="single" w:color="000000" w:sz="4" w:space="0"/>
              <w:left w:val="single" w:color="000000" w:sz="4" w:space="0"/>
              <w:bottom w:val="thinThickThinSmallGap" w:color="000000" w:sz="24" w:space="0"/>
              <w:right w:val="single" w:color="000000" w:sz="4" w:space="0"/>
            </w:tcBorders>
            <w:vAlign w:val="center"/>
          </w:tcPr>
          <w:p>
            <w:pPr>
              <w:jc w:val="center"/>
            </w:pPr>
          </w:p>
        </w:tc>
        <w:tc>
          <w:tcPr>
            <w:tcW w:w="992" w:type="dxa"/>
            <w:tcBorders>
              <w:top w:val="single" w:color="000000" w:sz="4" w:space="0"/>
              <w:left w:val="single" w:color="000000" w:sz="4" w:space="0"/>
              <w:bottom w:val="thinThickThinSmallGap" w:color="000000" w:sz="24" w:space="0"/>
              <w:right w:val="single" w:color="000000" w:sz="4" w:space="0"/>
            </w:tcBorders>
            <w:vAlign w:val="center"/>
          </w:tcPr>
          <w:p>
            <w:pPr>
              <w:jc w:val="center"/>
            </w:pPr>
          </w:p>
        </w:tc>
        <w:tc>
          <w:tcPr>
            <w:tcW w:w="817" w:type="dxa"/>
            <w:tcBorders>
              <w:top w:val="single" w:color="000000" w:sz="4" w:space="0"/>
              <w:left w:val="single" w:color="000000" w:sz="4" w:space="0"/>
              <w:bottom w:val="thinThickThinSmallGap" w:color="000000" w:sz="2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thinThickThinSmallGap" w:color="000000" w:sz="2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bCs/>
                <w:szCs w:val="21"/>
                <w:lang w:val="en-US" w:eastAsia="zh-CN"/>
              </w:rPr>
              <w:t>备选</w:t>
            </w:r>
          </w:p>
        </w:tc>
        <w:tc>
          <w:tcPr>
            <w:tcW w:w="1540" w:type="dxa"/>
            <w:gridSpan w:val="2"/>
            <w:tcBorders>
              <w:top w:val="thinThickThinSmallGap" w:color="000000" w:sz="2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thinThickThinSmallGap" w:color="000000" w:sz="24" w:space="0"/>
              <w:left w:val="single" w:color="000000" w:sz="4" w:space="0"/>
              <w:bottom w:val="single" w:color="000000" w:sz="4" w:space="0"/>
              <w:right w:val="single" w:color="000000" w:sz="4" w:space="0"/>
            </w:tcBorders>
            <w:vAlign w:val="center"/>
          </w:tcPr>
          <w:p>
            <w:pPr>
              <w:jc w:val="center"/>
            </w:pPr>
          </w:p>
        </w:tc>
        <w:tc>
          <w:tcPr>
            <w:tcW w:w="1418" w:type="dxa"/>
            <w:tcBorders>
              <w:top w:val="thinThickThinSmallGap" w:color="000000" w:sz="24" w:space="0"/>
              <w:left w:val="single" w:color="000000" w:sz="4" w:space="0"/>
              <w:bottom w:val="single" w:color="000000" w:sz="4" w:space="0"/>
              <w:right w:val="single" w:color="000000" w:sz="4" w:space="0"/>
            </w:tcBorders>
            <w:vAlign w:val="center"/>
          </w:tcPr>
          <w:p>
            <w:pPr>
              <w:jc w:val="center"/>
            </w:pPr>
          </w:p>
        </w:tc>
        <w:tc>
          <w:tcPr>
            <w:tcW w:w="992" w:type="dxa"/>
            <w:tcBorders>
              <w:top w:val="thinThickThinSmallGap" w:color="000000" w:sz="24" w:space="0"/>
              <w:left w:val="single" w:color="000000" w:sz="4" w:space="0"/>
              <w:bottom w:val="single" w:color="000000" w:sz="4" w:space="0"/>
              <w:right w:val="single" w:color="000000" w:sz="4" w:space="0"/>
            </w:tcBorders>
            <w:vAlign w:val="center"/>
          </w:tcPr>
          <w:p>
            <w:pPr>
              <w:jc w:val="center"/>
            </w:pPr>
          </w:p>
        </w:tc>
        <w:tc>
          <w:tcPr>
            <w:tcW w:w="992" w:type="dxa"/>
            <w:tcBorders>
              <w:top w:val="thinThickThinSmallGap" w:color="000000" w:sz="24" w:space="0"/>
              <w:left w:val="single" w:color="000000" w:sz="4" w:space="0"/>
              <w:bottom w:val="single" w:color="000000" w:sz="4" w:space="0"/>
              <w:right w:val="single" w:color="000000" w:sz="4" w:space="0"/>
            </w:tcBorders>
            <w:vAlign w:val="center"/>
          </w:tcPr>
          <w:p>
            <w:pPr>
              <w:jc w:val="center"/>
            </w:pPr>
          </w:p>
        </w:tc>
        <w:tc>
          <w:tcPr>
            <w:tcW w:w="992" w:type="dxa"/>
            <w:tcBorders>
              <w:top w:val="thinThickThinSmallGap" w:color="000000" w:sz="24" w:space="0"/>
              <w:left w:val="single" w:color="000000" w:sz="4" w:space="0"/>
              <w:bottom w:val="single" w:color="000000" w:sz="4" w:space="0"/>
              <w:right w:val="single" w:color="000000" w:sz="4" w:space="0"/>
            </w:tcBorders>
            <w:vAlign w:val="center"/>
          </w:tcPr>
          <w:p>
            <w:pPr>
              <w:jc w:val="center"/>
            </w:pPr>
          </w:p>
        </w:tc>
        <w:tc>
          <w:tcPr>
            <w:tcW w:w="817" w:type="dxa"/>
            <w:tcBorders>
              <w:top w:val="thinThickThinSmallGap" w:color="000000" w:sz="24" w:space="0"/>
              <w:left w:val="single" w:color="000000" w:sz="4" w:space="0"/>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bCs/>
                <w:szCs w:val="21"/>
                <w:lang w:val="en-US" w:eastAsia="zh-CN"/>
              </w:rPr>
              <w:t>备选</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bCs/>
                <w:szCs w:val="21"/>
                <w:lang w:val="en-US" w:eastAsia="zh-CN"/>
              </w:rPr>
              <w:t>备选</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493" w:hRule="exact"/>
        </w:trP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rPr>
            </w:pPr>
            <w:r>
              <w:rPr>
                <w:rFonts w:hint="eastAsia" w:ascii="楷体" w:hAnsi="楷体" w:eastAsia="楷体" w:cs="楷体"/>
                <w:bCs/>
                <w:szCs w:val="21"/>
                <w:lang w:val="en-US" w:eastAsia="zh-CN"/>
              </w:rPr>
              <w:t>备选</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hint="eastAsia" w:ascii="仿宋_GB2312" w:hAnsi="宋体" w:eastAsia="仿宋_GB2312"/>
          <w:sz w:val="32"/>
          <w:szCs w:val="32"/>
        </w:rPr>
      </w:pPr>
      <w:r>
        <w:rPr>
          <w:rFonts w:hint="eastAsia" w:ascii="仿宋_GB2312" w:hAnsi="宋体" w:eastAsia="仿宋_GB2312"/>
          <w:sz w:val="32"/>
          <w:szCs w:val="32"/>
        </w:rPr>
        <w:br w:type="page"/>
      </w:r>
    </w:p>
    <w:p>
      <w:pPr>
        <w:snapToGrid w:val="0"/>
        <w:spacing w:line="460" w:lineRule="exact"/>
        <w:rPr>
          <w:rFonts w:ascii="仿宋_GB2312" w:hAnsi="宋体" w:eastAsia="仿宋_GB2312"/>
          <w:sz w:val="32"/>
          <w:szCs w:val="32"/>
        </w:rPr>
      </w:pPr>
      <w:r>
        <w:rPr>
          <w:rFonts w:hint="eastAsia" w:ascii="仿宋_GB2312" w:hAnsi="宋体" w:eastAsia="仿宋_GB2312"/>
          <w:sz w:val="32"/>
          <w:szCs w:val="32"/>
        </w:rPr>
        <w:t>附件3：</w:t>
      </w:r>
    </w:p>
    <w:p>
      <w:pPr>
        <w:snapToGrid w:val="0"/>
        <w:spacing w:line="460" w:lineRule="exact"/>
        <w:jc w:val="center"/>
        <w:rPr>
          <w:rFonts w:ascii="黑体" w:hAnsi="宋体" w:eastAsia="黑体"/>
          <w:b/>
          <w:sz w:val="36"/>
          <w:szCs w:val="36"/>
        </w:rPr>
      </w:pPr>
      <w:r>
        <w:rPr>
          <w:rFonts w:hint="eastAsia" w:ascii="黑体" w:hAnsi="宋体" w:eastAsia="黑体"/>
          <w:b/>
          <w:sz w:val="36"/>
          <w:szCs w:val="36"/>
        </w:rPr>
        <w:t>自愿参赛责任及风险告知书</w:t>
      </w:r>
    </w:p>
    <w:p>
      <w:pPr>
        <w:numPr>
          <w:ilvl w:val="0"/>
          <w:numId w:val="20"/>
        </w:numPr>
        <w:snapToGrid w:val="0"/>
        <w:ind w:firstLine="640"/>
        <w:rPr>
          <w:rFonts w:ascii="仿宋_GB2312" w:hAnsi="宋体" w:eastAsia="仿宋_GB2312"/>
          <w:sz w:val="28"/>
          <w:szCs w:val="28"/>
        </w:rPr>
      </w:pPr>
      <w:r>
        <w:rPr>
          <w:rFonts w:hint="eastAsia" w:ascii="仿宋_GB2312" w:hAnsi="宋体" w:eastAsia="仿宋_GB2312"/>
          <w:sz w:val="28"/>
          <w:szCs w:val="28"/>
        </w:rPr>
        <w:t>本人（队）自愿报名参加2019—20中国初中篮球联赛并签署本责任书。</w:t>
      </w:r>
    </w:p>
    <w:p>
      <w:pPr>
        <w:numPr>
          <w:ilvl w:val="0"/>
          <w:numId w:val="20"/>
        </w:numPr>
        <w:snapToGrid w:val="0"/>
        <w:ind w:firstLine="640"/>
        <w:rPr>
          <w:rFonts w:ascii="仿宋_GB2312" w:hAnsi="宋体" w:eastAsia="仿宋_GB2312"/>
          <w:sz w:val="28"/>
          <w:szCs w:val="28"/>
        </w:rPr>
      </w:pPr>
      <w:r>
        <w:rPr>
          <w:rFonts w:hint="eastAsia" w:ascii="仿宋_GB2312" w:hAnsi="宋体" w:eastAsia="仿宋_GB2312"/>
          <w:sz w:val="28"/>
          <w:szCs w:val="28"/>
        </w:rPr>
        <w:t>本人（队）已全面了解并同意遵守大会所制订的各项竞赛规程、规则、要求及采取的安全措施。</w:t>
      </w:r>
    </w:p>
    <w:p>
      <w:pPr>
        <w:numPr>
          <w:ilvl w:val="0"/>
          <w:numId w:val="20"/>
        </w:numPr>
        <w:snapToGrid w:val="0"/>
        <w:ind w:firstLine="640"/>
        <w:rPr>
          <w:rFonts w:ascii="仿宋_GB2312" w:hAnsi="宋体" w:eastAsia="仿宋_GB2312"/>
          <w:sz w:val="28"/>
          <w:szCs w:val="28"/>
        </w:rPr>
      </w:pPr>
      <w:r>
        <w:rPr>
          <w:rFonts w:hint="eastAsia" w:ascii="仿宋_GB2312" w:hAnsi="宋体" w:eastAsia="仿宋_GB2312"/>
          <w:sz w:val="28"/>
          <w:szCs w:val="28"/>
        </w:rPr>
        <w:t>本人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pPr>
        <w:numPr>
          <w:ilvl w:val="0"/>
          <w:numId w:val="20"/>
        </w:numPr>
        <w:snapToGrid w:val="0"/>
        <w:ind w:firstLine="640"/>
        <w:rPr>
          <w:rFonts w:ascii="仿宋_GB2312" w:hAnsi="宋体" w:eastAsia="仿宋_GB2312"/>
          <w:sz w:val="28"/>
          <w:szCs w:val="28"/>
        </w:rPr>
      </w:pPr>
      <w:r>
        <w:rPr>
          <w:rFonts w:hint="eastAsia" w:ascii="仿宋_GB2312" w:hAnsi="宋体" w:eastAsia="仿宋_GB2312"/>
          <w:sz w:val="28"/>
          <w:szCs w:val="28"/>
        </w:rPr>
        <w:t>本人（队）充分了解本次比赛可能出现的风险，且已准备必要的防范措施，以对自己（学生）安全负责的态度参赛。</w:t>
      </w:r>
    </w:p>
    <w:p>
      <w:pPr>
        <w:numPr>
          <w:ilvl w:val="0"/>
          <w:numId w:val="20"/>
        </w:numPr>
        <w:snapToGrid w:val="0"/>
        <w:ind w:firstLine="640"/>
        <w:rPr>
          <w:rFonts w:ascii="仿宋_GB2312" w:hAnsi="宋体" w:eastAsia="仿宋_GB2312"/>
          <w:sz w:val="28"/>
          <w:szCs w:val="28"/>
        </w:rPr>
      </w:pPr>
      <w:r>
        <w:rPr>
          <w:rFonts w:hint="eastAsia" w:ascii="仿宋_GB2312" w:hAnsi="宋体" w:eastAsia="仿宋_GB2312"/>
          <w:sz w:val="28"/>
          <w:szCs w:val="28"/>
        </w:rPr>
        <w:t>本人（队）愿意承担比赛期间发生的自身意外风险责任，且同意对于非大会原因造成的伤害等任何形式的损失大会不承担任何形式的赔偿。</w:t>
      </w:r>
    </w:p>
    <w:p>
      <w:pPr>
        <w:numPr>
          <w:ilvl w:val="0"/>
          <w:numId w:val="20"/>
        </w:numPr>
        <w:snapToGrid w:val="0"/>
        <w:ind w:firstLine="640"/>
        <w:rPr>
          <w:rFonts w:ascii="仿宋_GB2312" w:hAnsi="宋体" w:eastAsia="仿宋_GB2312"/>
          <w:sz w:val="28"/>
          <w:szCs w:val="28"/>
        </w:rPr>
      </w:pPr>
      <w:r>
        <w:rPr>
          <w:rFonts w:hint="eastAsia" w:ascii="仿宋_GB2312" w:hAnsi="宋体" w:eastAsia="仿宋_GB2312"/>
          <w:sz w:val="28"/>
          <w:szCs w:val="28"/>
        </w:rPr>
        <w:t>本人（队）同意接受大会在比赛期间提供的现场急救性质的医务治疗，但在离开现场后，在医院救治等发生的相关费用由本队（人）负担。</w:t>
      </w:r>
    </w:p>
    <w:p>
      <w:pPr>
        <w:numPr>
          <w:ilvl w:val="0"/>
          <w:numId w:val="20"/>
        </w:numPr>
        <w:snapToGrid w:val="0"/>
        <w:ind w:firstLine="640"/>
        <w:rPr>
          <w:rFonts w:ascii="仿宋_GB2312" w:hAnsi="宋体" w:eastAsia="仿宋_GB2312"/>
          <w:sz w:val="28"/>
          <w:szCs w:val="28"/>
        </w:rPr>
      </w:pPr>
      <w:r>
        <w:rPr>
          <w:rFonts w:hint="eastAsia" w:ascii="仿宋_GB2312" w:hAnsi="宋体" w:eastAsia="仿宋_GB2312"/>
          <w:sz w:val="28"/>
          <w:szCs w:val="28"/>
        </w:rPr>
        <w:t>本人（队）承诺以自己的名义参赛，决不冒名顶替，否则自愿承担全部法律责任。</w:t>
      </w:r>
    </w:p>
    <w:p>
      <w:pPr>
        <w:numPr>
          <w:ilvl w:val="0"/>
          <w:numId w:val="20"/>
        </w:numPr>
        <w:snapToGrid w:val="0"/>
        <w:ind w:firstLine="640"/>
        <w:rPr>
          <w:rFonts w:ascii="仿宋_GB2312" w:hAnsi="宋体" w:eastAsia="仿宋_GB2312"/>
          <w:sz w:val="28"/>
          <w:szCs w:val="28"/>
        </w:rPr>
      </w:pPr>
      <w:r>
        <w:rPr>
          <w:rFonts w:hint="eastAsia" w:ascii="仿宋_GB2312" w:hAnsi="宋体" w:eastAsia="仿宋_GB2312"/>
          <w:sz w:val="28"/>
          <w:szCs w:val="28"/>
        </w:rPr>
        <w:t>本人（队）及家长（监护人）已认真阅读并全面理解以上内容，且对上述所有内容予以确认并承担相应的法律责任。</w:t>
      </w:r>
    </w:p>
    <w:p>
      <w:pPr>
        <w:snapToGrid w:val="0"/>
        <w:rPr>
          <w:rFonts w:ascii="仿宋_GB2312" w:hAnsi="宋体" w:eastAsia="仿宋_GB2312"/>
          <w:sz w:val="32"/>
          <w:szCs w:val="32"/>
        </w:rPr>
      </w:pPr>
    </w:p>
    <w:p>
      <w:pPr>
        <w:spacing w:line="500" w:lineRule="exact"/>
        <w:rPr>
          <w:rFonts w:ascii="仿宋_GB2312" w:hAnsi="宋体" w:eastAsia="仿宋_GB2312"/>
          <w:sz w:val="28"/>
          <w:szCs w:val="28"/>
        </w:rPr>
      </w:pPr>
      <w:r>
        <w:rPr>
          <w:rFonts w:hint="eastAsia" w:ascii="仿宋_GB2312" w:hAnsi="宋体" w:eastAsia="仿宋_GB2312"/>
          <w:sz w:val="28"/>
          <w:szCs w:val="28"/>
        </w:rPr>
        <w:t>参赛项目：</w:t>
      </w:r>
      <w:r>
        <w:rPr>
          <w:rFonts w:hint="eastAsia" w:ascii="仿宋_GB2312" w:hAnsi="宋体" w:eastAsia="仿宋_GB2312"/>
          <w:sz w:val="28"/>
          <w:szCs w:val="28"/>
          <w:u w:val="single"/>
        </w:rPr>
        <w:t xml:space="preserve">           </w:t>
      </w:r>
    </w:p>
    <w:p>
      <w:pPr>
        <w:spacing w:line="500" w:lineRule="exact"/>
        <w:rPr>
          <w:rFonts w:ascii="仿宋_GB2312" w:hAnsi="宋体" w:eastAsia="仿宋_GB2312"/>
          <w:b/>
          <w:sz w:val="28"/>
          <w:szCs w:val="28"/>
        </w:rPr>
      </w:pPr>
      <w:r>
        <w:rPr>
          <w:rFonts w:hint="eastAsia" w:ascii="仿宋_GB2312" w:hAnsi="宋体" w:eastAsia="仿宋_GB2312"/>
          <w:b/>
          <w:sz w:val="28"/>
          <w:szCs w:val="28"/>
        </w:rPr>
        <w:t>(签名请用楷体字填写，务必清晰可辨)。</w:t>
      </w:r>
    </w:p>
    <w:p>
      <w:pPr>
        <w:spacing w:line="500" w:lineRule="exact"/>
        <w:rPr>
          <w:rFonts w:ascii="仿宋_GB2312" w:hAnsi="宋体" w:eastAsia="仿宋_GB2312"/>
          <w:b/>
          <w:sz w:val="28"/>
          <w:szCs w:val="28"/>
        </w:rPr>
      </w:pPr>
      <w:r>
        <w:rPr>
          <w:rFonts w:hint="eastAsia" w:ascii="仿宋_GB2312" w:hAnsi="宋体" w:eastAsia="仿宋_GB2312"/>
          <w:b/>
          <w:sz w:val="28"/>
          <w:szCs w:val="28"/>
        </w:rPr>
        <w:t>运动员姓名：</w:t>
      </w:r>
      <w:r>
        <w:rPr>
          <w:rFonts w:hint="eastAsia" w:ascii="仿宋_GB2312" w:hAnsi="宋体" w:eastAsia="仿宋_GB2312"/>
          <w:b/>
          <w:sz w:val="28"/>
          <w:szCs w:val="28"/>
          <w:u w:val="single"/>
        </w:rPr>
        <w:t xml:space="preserve">             </w:t>
      </w:r>
    </w:p>
    <w:p>
      <w:pPr>
        <w:spacing w:line="500" w:lineRule="exact"/>
        <w:rPr>
          <w:rFonts w:ascii="仿宋_GB2312" w:hAnsi="宋体" w:eastAsia="仿宋_GB2312"/>
          <w:b/>
          <w:sz w:val="28"/>
          <w:szCs w:val="28"/>
          <w:u w:val="single"/>
        </w:rPr>
      </w:pPr>
      <w:r>
        <w:rPr>
          <w:rFonts w:hint="eastAsia" w:ascii="仿宋_GB2312" w:hAnsi="宋体" w:eastAsia="仿宋_GB2312"/>
          <w:b/>
          <w:sz w:val="28"/>
          <w:szCs w:val="28"/>
        </w:rPr>
        <w:t>运动员家长（监护人）签名：</w:t>
      </w:r>
      <w:r>
        <w:rPr>
          <w:rFonts w:hint="eastAsia" w:ascii="仿宋_GB2312" w:hAnsi="宋体" w:eastAsia="仿宋_GB2312"/>
          <w:b/>
          <w:sz w:val="28"/>
          <w:szCs w:val="28"/>
          <w:u w:val="single"/>
        </w:rPr>
        <w:t xml:space="preserve">              </w:t>
      </w:r>
    </w:p>
    <w:p>
      <w:pPr>
        <w:spacing w:line="500" w:lineRule="exact"/>
        <w:rPr>
          <w:rFonts w:ascii="仿宋_GB2312" w:hAnsi="宋体" w:eastAsia="仿宋_GB2312"/>
          <w:sz w:val="28"/>
          <w:szCs w:val="28"/>
        </w:rPr>
      </w:pPr>
      <w:r>
        <w:rPr>
          <w:rFonts w:hint="eastAsia" w:ascii="仿宋_GB2312" w:hAnsi="宋体" w:eastAsia="仿宋_GB2312"/>
          <w:b/>
          <w:sz w:val="28"/>
          <w:szCs w:val="28"/>
        </w:rPr>
        <w:t>运动队领队签名：</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spacing w:line="500" w:lineRule="exact"/>
        <w:rPr>
          <w:rFonts w:ascii="仿宋_GB2312" w:hAnsi="宋体" w:eastAsia="仿宋_GB2312"/>
          <w:b/>
          <w:sz w:val="28"/>
          <w:szCs w:val="28"/>
        </w:rPr>
      </w:pPr>
    </w:p>
    <w:p>
      <w:pPr>
        <w:spacing w:line="500" w:lineRule="exact"/>
        <w:rPr>
          <w:rFonts w:ascii="仿宋_GB2312" w:hAnsi="宋体" w:eastAsia="仿宋_GB2312"/>
          <w:b/>
          <w:sz w:val="28"/>
          <w:szCs w:val="28"/>
        </w:rPr>
      </w:pPr>
      <w:r>
        <w:rPr>
          <w:rFonts w:hint="eastAsia" w:ascii="仿宋_GB2312" w:hAnsi="宋体" w:eastAsia="仿宋_GB2312"/>
          <w:b/>
          <w:sz w:val="28"/>
          <w:szCs w:val="28"/>
        </w:rPr>
        <w:t xml:space="preserve">参赛单位（盖章）: </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 xml:space="preserve"> </w:t>
      </w:r>
    </w:p>
    <w:p>
      <w:pPr>
        <w:spacing w:line="500" w:lineRule="exact"/>
        <w:jc w:val="right"/>
        <w:rPr>
          <w:rFonts w:ascii="仿宋_GB2312" w:hAnsi="宋体" w:eastAsia="仿宋_GB2312"/>
          <w:sz w:val="28"/>
          <w:szCs w:val="28"/>
        </w:rPr>
      </w:pPr>
      <w:r>
        <w:rPr>
          <w:rFonts w:hint="eastAsia" w:ascii="仿宋_GB2312" w:hAnsi="宋体" w:eastAsia="仿宋_GB2312"/>
          <w:sz w:val="28"/>
          <w:szCs w:val="28"/>
        </w:rPr>
        <w:t>2019 年  月　日</w:t>
      </w:r>
    </w:p>
    <w:p>
      <w:pPr>
        <w:snapToGrid w:val="0"/>
        <w:rPr>
          <w:rFonts w:ascii="仿宋_GB2312" w:hAnsi="宋体" w:eastAsia="仿宋_GB2312"/>
          <w:sz w:val="32"/>
          <w:szCs w:val="32"/>
        </w:rPr>
      </w:pPr>
    </w:p>
    <w:p>
      <w:pPr>
        <w:snapToGrid w:val="0"/>
        <w:rPr>
          <w:rFonts w:hint="eastAsia" w:ascii="仿宋_GB2312" w:hAnsi="宋体" w:eastAsia="仿宋_GB2312"/>
          <w:sz w:val="24"/>
        </w:rPr>
        <w:sectPr>
          <w:footerReference r:id="rId9" w:type="first"/>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2"/>
          <w:cols w:space="720" w:num="1"/>
          <w:titlePg/>
          <w:docGrid w:type="lines" w:linePitch="312" w:charSpace="0"/>
        </w:sectPr>
      </w:pPr>
      <w:r>
        <w:rPr>
          <w:rFonts w:hint="eastAsia" w:ascii="仿宋_GB2312" w:hAnsi="宋体" w:eastAsia="仿宋_GB2312"/>
          <w:b/>
          <w:sz w:val="24"/>
        </w:rPr>
        <w:t>备注：</w:t>
      </w:r>
      <w:r>
        <w:rPr>
          <w:rFonts w:hint="eastAsia" w:ascii="仿宋_GB2312" w:hAnsi="宋体" w:eastAsia="仿宋_GB2312"/>
          <w:sz w:val="24"/>
        </w:rPr>
        <w:t>本《告知书》为每名运动员单独1份，先由运动员本人及其监护人签字，然后由领队签字，加盖学校公章，最后将所有参赛运动员的《告知书》装订成册，并在领队、教练员会议时交给组委会。</w:t>
      </w:r>
    </w:p>
    <w:p>
      <w:pPr>
        <w:jc w:val="both"/>
        <w:rPr>
          <w:rFonts w:hint="eastAsia" w:ascii="仿宋_GB2312" w:hAnsi="仿宋" w:eastAsia="仿宋_GB2312"/>
          <w:sz w:val="32"/>
          <w:szCs w:val="32"/>
          <w:lang w:eastAsia="zh-CN"/>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w:t>
      </w:r>
    </w:p>
    <w:p>
      <w:pPr>
        <w:jc w:val="center"/>
        <w:rPr>
          <w:rFonts w:ascii="黑体" w:hAnsi="黑体" w:eastAsia="黑体" w:cs="黑体"/>
          <w:sz w:val="36"/>
          <w:szCs w:val="36"/>
        </w:rPr>
      </w:pPr>
      <w:r>
        <w:rPr>
          <w:rFonts w:hint="eastAsia" w:ascii="黑体" w:hAnsi="黑体" w:eastAsia="黑体" w:cs="黑体"/>
          <w:sz w:val="36"/>
          <w:szCs w:val="36"/>
        </w:rPr>
        <w:t>参赛承诺书</w:t>
      </w:r>
    </w:p>
    <w:p>
      <w:pPr>
        <w:keepNext w:val="0"/>
        <w:keepLines w:val="0"/>
        <w:pageBreakBefore w:val="0"/>
        <w:widowControl w:val="0"/>
        <w:numPr>
          <w:ilvl w:val="0"/>
          <w:numId w:val="21"/>
        </w:numPr>
        <w:kinsoku/>
        <w:wordWrap/>
        <w:overflowPunct/>
        <w:topLinePunct w:val="0"/>
        <w:autoSpaceDE/>
        <w:autoSpaceDN/>
        <w:bidi w:val="0"/>
        <w:adjustRightInd/>
        <w:snapToGrid w:val="0"/>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自愿报名参加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赛并签署本承诺书。</w:t>
      </w:r>
    </w:p>
    <w:p>
      <w:pPr>
        <w:keepNext w:val="0"/>
        <w:keepLines w:val="0"/>
        <w:pageBreakBefore w:val="0"/>
        <w:widowControl w:val="0"/>
        <w:numPr>
          <w:ilvl w:val="0"/>
          <w:numId w:val="21"/>
        </w:numPr>
        <w:kinsoku/>
        <w:wordWrap/>
        <w:overflowPunct/>
        <w:topLinePunct w:val="0"/>
        <w:autoSpaceDE/>
        <w:autoSpaceDN/>
        <w:bidi w:val="0"/>
        <w:adjustRightInd/>
        <w:snapToGrid w:val="0"/>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本队已全面了解并同意自觉遵守本次赛事所制定的竞赛规程和资格要求。</w:t>
      </w:r>
    </w:p>
    <w:p>
      <w:pPr>
        <w:keepNext w:val="0"/>
        <w:keepLines w:val="0"/>
        <w:pageBreakBefore w:val="0"/>
        <w:widowControl w:val="0"/>
        <w:numPr>
          <w:ilvl w:val="0"/>
          <w:numId w:val="21"/>
        </w:numPr>
        <w:kinsoku/>
        <w:wordWrap/>
        <w:overflowPunct/>
        <w:topLinePunct w:val="0"/>
        <w:autoSpaceDE/>
        <w:autoSpaceDN/>
        <w:bidi w:val="0"/>
        <w:adjustRightInd/>
        <w:snapToGrid w:val="0"/>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本队承诺所有队员参赛身份真实有效，绝不冒名顶替，弄虚作假。</w:t>
      </w:r>
    </w:p>
    <w:p>
      <w:pPr>
        <w:keepNext w:val="0"/>
        <w:keepLines w:val="0"/>
        <w:pageBreakBefore w:val="0"/>
        <w:widowControl w:val="0"/>
        <w:numPr>
          <w:ilvl w:val="0"/>
          <w:numId w:val="21"/>
        </w:numPr>
        <w:kinsoku/>
        <w:wordWrap/>
        <w:overflowPunct/>
        <w:topLinePunct w:val="0"/>
        <w:autoSpaceDE/>
        <w:autoSpaceDN/>
        <w:bidi w:val="0"/>
        <w:adjustRightInd/>
        <w:snapToGrid w:val="0"/>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本队承诺所有报名队员均符合本次赛事规程中对资格的要求。</w:t>
      </w:r>
    </w:p>
    <w:p>
      <w:pPr>
        <w:keepNext w:val="0"/>
        <w:keepLines w:val="0"/>
        <w:pageBreakBefore w:val="0"/>
        <w:widowControl w:val="0"/>
        <w:numPr>
          <w:ilvl w:val="0"/>
          <w:numId w:val="21"/>
        </w:numPr>
        <w:kinsoku/>
        <w:wordWrap/>
        <w:overflowPunct/>
        <w:topLinePunct w:val="0"/>
        <w:autoSpaceDE/>
        <w:autoSpaceDN/>
        <w:bidi w:val="0"/>
        <w:adjustRightInd/>
        <w:snapToGrid w:val="0"/>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本队接受并积极配合组委会在赛前、赛中及赛后对参赛资格进行核查。</w:t>
      </w:r>
    </w:p>
    <w:p>
      <w:pPr>
        <w:keepNext w:val="0"/>
        <w:keepLines w:val="0"/>
        <w:pageBreakBefore w:val="0"/>
        <w:widowControl w:val="0"/>
        <w:numPr>
          <w:ilvl w:val="0"/>
          <w:numId w:val="21"/>
        </w:numPr>
        <w:kinsoku/>
        <w:wordWrap/>
        <w:overflowPunct/>
        <w:topLinePunct w:val="0"/>
        <w:autoSpaceDE/>
        <w:autoSpaceDN/>
        <w:bidi w:val="0"/>
        <w:adjustRightInd/>
        <w:snapToGrid w:val="0"/>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本队承诺自觉维护联赛形象，对所有参赛人员加强赛风赛纪教育及管理，认证对待每场比赛。</w:t>
      </w:r>
    </w:p>
    <w:p>
      <w:pPr>
        <w:keepNext w:val="0"/>
        <w:keepLines w:val="0"/>
        <w:pageBreakBefore w:val="0"/>
        <w:widowControl w:val="0"/>
        <w:numPr>
          <w:ilvl w:val="0"/>
          <w:numId w:val="21"/>
        </w:numPr>
        <w:kinsoku/>
        <w:wordWrap/>
        <w:overflowPunct/>
        <w:topLinePunct w:val="0"/>
        <w:autoSpaceDE/>
        <w:autoSpaceDN/>
        <w:bidi w:val="0"/>
        <w:adjustRightInd/>
        <w:snapToGrid w:val="0"/>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本队坚</w:t>
      </w:r>
      <w:r>
        <w:rPr>
          <w:rFonts w:hint="eastAsia" w:ascii="仿宋_GB2312" w:hAnsi="仿宋_GB2312" w:eastAsia="仿宋_GB2312" w:cs="仿宋_GB2312"/>
          <w:color w:val="auto"/>
          <w:sz w:val="32"/>
          <w:szCs w:val="32"/>
        </w:rPr>
        <w:t>决服从裁判员在规则范围内的所有判罚，支持裁判员工作，除按规定程序反映和申诉外，不发表不利于裁判员工作的言论。</w:t>
      </w:r>
    </w:p>
    <w:p>
      <w:pPr>
        <w:keepNext w:val="0"/>
        <w:keepLines w:val="0"/>
        <w:pageBreakBefore w:val="0"/>
        <w:widowControl w:val="0"/>
        <w:numPr>
          <w:ilvl w:val="0"/>
          <w:numId w:val="21"/>
        </w:numPr>
        <w:kinsoku/>
        <w:wordWrap/>
        <w:overflowPunct/>
        <w:topLinePunct w:val="0"/>
        <w:autoSpaceDE/>
        <w:autoSpaceDN/>
        <w:bidi w:val="0"/>
        <w:adjustRightInd/>
        <w:snapToGrid w:val="0"/>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本队承诺积极配合组委会在赛会期间组织的各项活动及会议，不无故缺席，迟到、早退。</w:t>
      </w:r>
    </w:p>
    <w:p>
      <w:pPr>
        <w:keepNext w:val="0"/>
        <w:keepLines w:val="0"/>
        <w:pageBreakBefore w:val="0"/>
        <w:widowControl w:val="0"/>
        <w:numPr>
          <w:ilvl w:val="0"/>
          <w:numId w:val="21"/>
        </w:numPr>
        <w:kinsoku/>
        <w:wordWrap/>
        <w:overflowPunct/>
        <w:topLinePunct w:val="0"/>
        <w:autoSpaceDE/>
        <w:autoSpaceDN/>
        <w:bidi w:val="0"/>
        <w:adjustRightInd/>
        <w:snapToGrid w:val="0"/>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本队承诺对联赛中所发生的不可预见的问题，积极维护整体利益，与主办单位和有关部门友好协商。对比赛中出现的问题，按规定程序进行申诉和处理。</w:t>
      </w:r>
    </w:p>
    <w:p>
      <w:pPr>
        <w:keepNext w:val="0"/>
        <w:keepLines w:val="0"/>
        <w:pageBreakBefore w:val="0"/>
        <w:widowControl w:val="0"/>
        <w:numPr>
          <w:ilvl w:val="0"/>
          <w:numId w:val="21"/>
        </w:numPr>
        <w:kinsoku/>
        <w:wordWrap/>
        <w:overflowPunct/>
        <w:topLinePunct w:val="0"/>
        <w:autoSpaceDE/>
        <w:autoSpaceDN/>
        <w:bidi w:val="0"/>
        <w:adjustRightInd/>
        <w:snapToGrid w:val="0"/>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本队全体人员已认真阅读并全面理解以上内容，对上述所有内容予以确认。如有违反，愿服从并接受主办单位根据违规违纪事实并依据《全国学生体育竞赛纪律处罚规定》作出的相应处罚。</w:t>
      </w:r>
    </w:p>
    <w:p>
      <w:pPr>
        <w:keepNext w:val="0"/>
        <w:keepLines w:val="0"/>
        <w:pageBreakBefore w:val="0"/>
        <w:widowControl w:val="0"/>
        <w:numPr>
          <w:ilvl w:val="0"/>
          <w:numId w:val="21"/>
        </w:numPr>
        <w:kinsoku/>
        <w:wordWrap/>
        <w:overflowPunct/>
        <w:topLinePunct w:val="0"/>
        <w:autoSpaceDE/>
        <w:autoSpaceDN/>
        <w:bidi w:val="0"/>
        <w:adjustRightInd/>
        <w:snapToGrid w:val="0"/>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本承诺书自盖章或签字之日起生效。</w:t>
      </w:r>
    </w:p>
    <w:p>
      <w:pPr>
        <w:keepNext w:val="0"/>
        <w:keepLines w:val="0"/>
        <w:pageBreakBefore w:val="0"/>
        <w:widowControl w:val="0"/>
        <w:kinsoku/>
        <w:wordWrap/>
        <w:overflowPunct/>
        <w:topLinePunct w:val="0"/>
        <w:autoSpaceDE/>
        <w:autoSpaceDN/>
        <w:bidi w:val="0"/>
        <w:adjustRightInd/>
        <w:snapToGrid/>
        <w:spacing w:before="157" w:beforeLines="50"/>
        <w:ind w:left="0" w:leftChars="0" w:firstLine="3592" w:firstLineChars="1118"/>
        <w:textAlignment w:val="auto"/>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参赛单位（盖章）</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ind w:left="0" w:leftChars="0" w:firstLine="3592" w:firstLineChars="1118"/>
        <w:textAlignment w:val="auto"/>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参赛单位负责人签字</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ind w:left="0" w:leftChars="0" w:firstLine="3592" w:firstLineChars="1118"/>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签字日期</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 xml:space="preserve"> </w:t>
      </w:r>
    </w:p>
    <w:sectPr>
      <w:pgSz w:w="11900" w:h="16840"/>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- 22 -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8820" w:firstLineChars="490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Hs/LKcBAABAAwAADgAAAGRycy9lMm9Eb2MueG1srVLBahsxEL0H+g9C&#10;91obQ8uyeB0SQkKhtIUkHyBrJa9A0ghJ8a5/oP2Dnnrpvd/l78hI3nXa5hZykUYzozfz3szqYrSG&#10;7GSIGlxLzxcVJdIJ6LTbtvTh/uZ9TUlM3HXcgJMt3ctIL9bvzlaDb+QSejCdDARBXGwG39I+Jd8w&#10;FkUvLY8L8NJhUEGwPOEzbFkX+IDo1rBlVX1kA4TOBxAyRvReH4N0XfCVkiJ9VSrKRExLsbdUzlDO&#10;TT7ZesWbbeC+12Jqg7+iC8u1w6InqGueOHkM+gWU1SJABJUWAiwDpbSQhQOyOa/+Y3PXcy8LFxQn&#10;+pNM8e1gxZfdt0B019Ia5XHc4owOP38cfv05/P5OPmR9Bh8bTLvzmJjGKxhxzrM/ojPTHlWw+UZC&#10;BOMItT+pK8dERP5UL+u6wpDA2PxAfPb83YeYbiVYko2WBhxfUZXvPsd0TJ1TcjUHN9qYMkLj/nEg&#10;Zvaw3Puxx2ylcTNOhDbQ7ZHPgJNvqcPVpMR8cihsXpLZCLOxmYxcI/rLx4SFSz8Z9Qg1FcMxFUbT&#10;SuU9+Ptdsp4Xf/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Mh7PyynAQAAQAMAAA4AAAAA&#10;AAAAAQAgAAAAHgEAAGRycy9lMm9Eb2MueG1sUEsFBgAAAAAGAAYAWQEAADc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sz w:val="28"/>
                              <w:szCs w:val="28"/>
                            </w:rPr>
                          </w:pP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XSQqgBAABAAwAADgAAAGRycy9lMm9Eb2MueG1srVJLbhsxDN0XyB0E&#10;7WNNjCI1Bh4HKYIEAYK0QJoDyBrJI0A/iIpnfIH0Bl11033P5XOUkmecNN0V2UgUST3y8XF5MVhD&#10;tjKC9q6hZ7OKEumEb7XbNPTx2/XpghJI3LXceCcbupNAL1YnH5Z9qOXcd960MhIEcVD3oaFdSqFm&#10;DEQnLYeZD9JhUPloecJn3LA28h7RrWHzqjpnvY9tiF5IAPReHYJ0VfCVkiJ9UQpkIqah2FsqZyzn&#10;Op9steT1JvLQaTG2wf+jC8u1w6JHqCueOHmK+h8oq0X04FWaCW+ZV0oLWTggm7PqDZuHjgdZuOBw&#10;IBzHBO8HK+63XyPRbUM/oVKOW9Ro/+P7/ufv/a9n8jHPpw9QY9pDwMQ0fPYD6jz5AZ2Z9qCizTcS&#10;IhjHSe+O05VDIiJ/WswXiwpDAmPTA/HZy/cQId1Ib0k2GhpRvjJVvr2DdEidUnI156+1MUVC4/5y&#10;IGb2sNz7ocdspWE9jITWvt0hnx6Vb6jD1aTE3DocbF6SyYiTsR6NXAPC5VPCwqWfjHqAGouhTIXR&#10;uFJ5D16/S9bL4q/+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CN1dJCqAEAAEADAAAOAAAA&#10;AAAAAAEAIAAAAB4BAABkcnMvZTJvRG9jLnhtbFBLBQYAAAAABgAGAFkBAAA4BQAAAAA=&#10;">
              <v:fill on="f" focussize="0,0"/>
              <v:stroke on="f"/>
              <v:imagedata o:title=""/>
              <o:lock v:ext="edit" aspectratio="f"/>
              <v:textbox inset="0mm,0mm,0mm,0mm" style="mso-fit-shape-to-text:t;">
                <w:txbxContent>
                  <w:p>
                    <w:pPr>
                      <w:pStyle w:val="3"/>
                      <w:rPr>
                        <w:rStyle w:val="7"/>
                        <w:sz w:val="28"/>
                        <w:szCs w:val="2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XY9Z6cBAABAAwAADgAAAGRycy9lMm9Eb2MueG1srVLBbhshEL1H6j8g&#10;7jVrH6LVyuuoVZSqUtVGSvIBmAUvEjAIiHf9A+0f5NRL7/kuf0cGvOu0za3qBYaZ4c28N7O+Gq0h&#10;exmiBtfS5aKiRDoBnXa7lj7c37yvKYmJu44bcLKlBxnp1ebdxXrwjVxBD6aTgSCIi83gW9qn5BvG&#10;ouil5XEBXjoMKgiWJ3yGHesCHxDdGraqqks2QOh8ACFjRO/1KUg3BV8pKdI3paJMxLQUe0vlDOXc&#10;5pNt1rzZBe57LaY2+D90Ybl2WPQMdc0TJ49Bv4GyWgSIoNJCgGWglBaycEA2y+ovNnc997JwQXGi&#10;P8sU/x+s+Lq/DUR3La2XlDhucUbHpx/Hn8/HX9/JZdZn8LHBtDuPiWn8CCPOefZHdGbaowo230iI&#10;YByVPpzVlWMiIn+qV3VdYUhgbH4gPnv97kNMnyRYko2WBhxfUZXvv8R0Sp1TcjUHN9qYMkLj/nAg&#10;Zvaw3Pupx2ylcTtOhLbQHZDPgJNvqcPVpMR8dihsXpLZCLOxnYxcI/oPjwkLl34y6glqKoZjKoym&#10;lcp78Pu7ZL0u/uY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NV2PWenAQAAQAMAAA4AAAAA&#10;AAAAAQAgAAAAHgEAAGRycy9lMm9Eb2MueG1sUEsFBgAAAAAGAAYAWQEAADc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sz w:val="21"/>
                              <w:szCs w:val="24"/>
                            </w:rPr>
                          </w:pP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ohdeqgBAABAAwAADgAAAGRycy9lMm9Eb2MueG1srVLBbhshEL1X6j8g&#10;7jUbS2ndlddRoihVpaqplPYDMAteJGAQEO/6B9o/6CmX3PNd/o4OeNdpkluUCwwzw5t5b2Z5NlhD&#10;tjJEDa6hJ7OKEukEtNptGvrr59WHBSUxcddyA042dCcjPVu9f7fsfS3n0IFpZSAI4mLd+4Z2Kfma&#10;sSg6aXmcgZcOgwqC5QmfYcPawHtEt4bNq+oj6yG0PoCQMaL38hCkq4KvlBTpWqkoEzENxd5SOUM5&#10;1/lkqyWvN4H7TouxDf6KLizXDoseoS554uQ26BdQVosAEVSaCbAMlNJCFg7I5qR6xuam414WLihO&#10;9EeZ4tvBiu/bH4HotqGfPlPiuMUZ7f/+2d897O9/k9OsT+9jjWk3HhPTcAEDznnyR3Rm2oMKNt9I&#10;iGAcld4d1ZVDIiJ/WswXiwpDAmPTA/HZ43cfYvoiwZJsNDTg+IqqfPstpkPqlJKrObjSxpQRGvfE&#10;gZjZw3Lvhx6zlYb1MBJaQ7tDPj1OvqEOV5MS89WhsHlJJiNMxno0co3oz28TFi79ZNQD1FgMx1QY&#10;jSuV9+D/d8l6XPzV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AyiF16qAEAAEADAAAOAAAA&#10;AAAAAAEAIAAAAB4BAABkcnMvZTJvRG9jLnhtbFBLBQYAAAAABgAGAFkBAAA4BQAAAAA=&#10;">
              <v:fill on="f" focussize="0,0"/>
              <v:stroke on="f"/>
              <v:imagedata o:title=""/>
              <o:lock v:ext="edit" aspectratio="f"/>
              <v:textbox inset="0mm,0mm,0mm,0mm" style="mso-fit-shape-to-text:t;">
                <w:txbxContent>
                  <w:p>
                    <w:pPr>
                      <w:rPr>
                        <w:sz w:val="21"/>
                        <w:szCs w:val="24"/>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4461E"/>
    <w:multiLevelType w:val="singleLevel"/>
    <w:tmpl w:val="8CA4461E"/>
    <w:lvl w:ilvl="0" w:tentative="0">
      <w:start w:val="1"/>
      <w:numFmt w:val="decimal"/>
      <w:suff w:val="nothing"/>
      <w:lvlText w:val="%1．"/>
      <w:lvlJc w:val="left"/>
      <w:pPr>
        <w:ind w:left="0" w:firstLine="400"/>
      </w:pPr>
      <w:rPr>
        <w:rFonts w:hint="default"/>
      </w:rPr>
    </w:lvl>
  </w:abstractNum>
  <w:abstractNum w:abstractNumId="1">
    <w:nsid w:val="92F6E11A"/>
    <w:multiLevelType w:val="singleLevel"/>
    <w:tmpl w:val="92F6E11A"/>
    <w:lvl w:ilvl="0" w:tentative="0">
      <w:start w:val="1"/>
      <w:numFmt w:val="decimal"/>
      <w:suff w:val="nothing"/>
      <w:lvlText w:val="%1．"/>
      <w:lvlJc w:val="left"/>
      <w:pPr>
        <w:ind w:left="0" w:firstLine="400"/>
      </w:pPr>
      <w:rPr>
        <w:rFonts w:hint="default"/>
      </w:rPr>
    </w:lvl>
  </w:abstractNum>
  <w:abstractNum w:abstractNumId="2">
    <w:nsid w:val="A0F73D7A"/>
    <w:multiLevelType w:val="singleLevel"/>
    <w:tmpl w:val="A0F73D7A"/>
    <w:lvl w:ilvl="0" w:tentative="0">
      <w:start w:val="1"/>
      <w:numFmt w:val="decimal"/>
      <w:suff w:val="nothing"/>
      <w:lvlText w:val="%1．"/>
      <w:lvlJc w:val="left"/>
      <w:pPr>
        <w:ind w:left="0" w:firstLine="400"/>
      </w:pPr>
      <w:rPr>
        <w:rFonts w:hint="default"/>
      </w:rPr>
    </w:lvl>
  </w:abstractNum>
  <w:abstractNum w:abstractNumId="3">
    <w:nsid w:val="A7EF59E2"/>
    <w:multiLevelType w:val="singleLevel"/>
    <w:tmpl w:val="A7EF59E2"/>
    <w:lvl w:ilvl="0" w:tentative="0">
      <w:start w:val="1"/>
      <w:numFmt w:val="chineseCounting"/>
      <w:suff w:val="nothing"/>
      <w:lvlText w:val="%1、"/>
      <w:lvlJc w:val="left"/>
      <w:pPr>
        <w:ind w:left="0" w:firstLine="420"/>
      </w:pPr>
      <w:rPr>
        <w:rFonts w:hint="eastAsia"/>
      </w:rPr>
    </w:lvl>
  </w:abstractNum>
  <w:abstractNum w:abstractNumId="4">
    <w:nsid w:val="C11150CC"/>
    <w:multiLevelType w:val="singleLevel"/>
    <w:tmpl w:val="C11150CC"/>
    <w:lvl w:ilvl="0" w:tentative="0">
      <w:start w:val="1"/>
      <w:numFmt w:val="chineseCounting"/>
      <w:suff w:val="nothing"/>
      <w:lvlText w:val="（%1）"/>
      <w:lvlJc w:val="left"/>
      <w:pPr>
        <w:ind w:left="0" w:firstLine="420"/>
      </w:pPr>
      <w:rPr>
        <w:rFonts w:hint="eastAsia"/>
      </w:rPr>
    </w:lvl>
  </w:abstractNum>
  <w:abstractNum w:abstractNumId="5">
    <w:nsid w:val="D3A8E0A3"/>
    <w:multiLevelType w:val="singleLevel"/>
    <w:tmpl w:val="D3A8E0A3"/>
    <w:lvl w:ilvl="0" w:tentative="0">
      <w:start w:val="1"/>
      <w:numFmt w:val="decimal"/>
      <w:suff w:val="nothing"/>
      <w:lvlText w:val="%1．"/>
      <w:lvlJc w:val="left"/>
      <w:pPr>
        <w:ind w:left="0" w:firstLine="400"/>
      </w:pPr>
      <w:rPr>
        <w:rFonts w:hint="default"/>
      </w:rPr>
    </w:lvl>
  </w:abstractNum>
  <w:abstractNum w:abstractNumId="6">
    <w:nsid w:val="D6BD547C"/>
    <w:multiLevelType w:val="singleLevel"/>
    <w:tmpl w:val="D6BD547C"/>
    <w:lvl w:ilvl="0" w:tentative="0">
      <w:start w:val="1"/>
      <w:numFmt w:val="decimal"/>
      <w:suff w:val="nothing"/>
      <w:lvlText w:val="%1．"/>
      <w:lvlJc w:val="left"/>
      <w:pPr>
        <w:ind w:left="0" w:firstLine="400"/>
      </w:pPr>
      <w:rPr>
        <w:rFonts w:hint="default"/>
      </w:rPr>
    </w:lvl>
  </w:abstractNum>
  <w:abstractNum w:abstractNumId="7">
    <w:nsid w:val="E2B9AF59"/>
    <w:multiLevelType w:val="singleLevel"/>
    <w:tmpl w:val="E2B9AF59"/>
    <w:lvl w:ilvl="0" w:tentative="0">
      <w:start w:val="1"/>
      <w:numFmt w:val="decimal"/>
      <w:suff w:val="nothing"/>
      <w:lvlText w:val="%1．"/>
      <w:lvlJc w:val="left"/>
      <w:pPr>
        <w:ind w:left="0" w:firstLine="400"/>
      </w:pPr>
      <w:rPr>
        <w:rFonts w:hint="default"/>
      </w:rPr>
    </w:lvl>
  </w:abstractNum>
  <w:abstractNum w:abstractNumId="8">
    <w:nsid w:val="EBA3615B"/>
    <w:multiLevelType w:val="singleLevel"/>
    <w:tmpl w:val="EBA3615B"/>
    <w:lvl w:ilvl="0" w:tentative="0">
      <w:start w:val="1"/>
      <w:numFmt w:val="decimal"/>
      <w:suff w:val="nothing"/>
      <w:lvlText w:val="%1．"/>
      <w:lvlJc w:val="left"/>
      <w:pPr>
        <w:ind w:left="0" w:firstLine="400"/>
      </w:pPr>
      <w:rPr>
        <w:rFonts w:hint="default"/>
      </w:rPr>
    </w:lvl>
  </w:abstractNum>
  <w:abstractNum w:abstractNumId="9">
    <w:nsid w:val="00C2C923"/>
    <w:multiLevelType w:val="singleLevel"/>
    <w:tmpl w:val="00C2C923"/>
    <w:lvl w:ilvl="0" w:tentative="0">
      <w:start w:val="1"/>
      <w:numFmt w:val="decimal"/>
      <w:suff w:val="nothing"/>
      <w:lvlText w:val="%1．"/>
      <w:lvlJc w:val="left"/>
      <w:pPr>
        <w:ind w:left="0" w:firstLine="400"/>
      </w:pPr>
      <w:rPr>
        <w:rFonts w:hint="default"/>
      </w:rPr>
    </w:lvl>
  </w:abstractNum>
  <w:abstractNum w:abstractNumId="10">
    <w:nsid w:val="01DC2139"/>
    <w:multiLevelType w:val="singleLevel"/>
    <w:tmpl w:val="01DC2139"/>
    <w:lvl w:ilvl="0" w:tentative="0">
      <w:start w:val="1"/>
      <w:numFmt w:val="chineseCounting"/>
      <w:suff w:val="nothing"/>
      <w:lvlText w:val="（%1）"/>
      <w:lvlJc w:val="left"/>
      <w:pPr>
        <w:ind w:left="0" w:firstLine="420"/>
      </w:pPr>
      <w:rPr>
        <w:rFonts w:hint="eastAsia"/>
      </w:rPr>
    </w:lvl>
  </w:abstractNum>
  <w:abstractNum w:abstractNumId="11">
    <w:nsid w:val="14CD69FC"/>
    <w:multiLevelType w:val="singleLevel"/>
    <w:tmpl w:val="14CD69FC"/>
    <w:lvl w:ilvl="0" w:tentative="0">
      <w:start w:val="1"/>
      <w:numFmt w:val="decimal"/>
      <w:suff w:val="nothing"/>
      <w:lvlText w:val="%1．"/>
      <w:lvlJc w:val="left"/>
      <w:pPr>
        <w:ind w:left="0" w:firstLine="400"/>
      </w:pPr>
      <w:rPr>
        <w:rFonts w:hint="default"/>
      </w:rPr>
    </w:lvl>
  </w:abstractNum>
  <w:abstractNum w:abstractNumId="12">
    <w:nsid w:val="2D5F0F7B"/>
    <w:multiLevelType w:val="singleLevel"/>
    <w:tmpl w:val="2D5F0F7B"/>
    <w:lvl w:ilvl="0" w:tentative="0">
      <w:start w:val="1"/>
      <w:numFmt w:val="decimal"/>
      <w:suff w:val="nothing"/>
      <w:lvlText w:val="%1．"/>
      <w:lvlJc w:val="left"/>
      <w:pPr>
        <w:ind w:left="0" w:firstLine="400"/>
      </w:pPr>
      <w:rPr>
        <w:rFonts w:hint="default"/>
      </w:rPr>
    </w:lvl>
  </w:abstractNum>
  <w:abstractNum w:abstractNumId="13">
    <w:nsid w:val="3440754D"/>
    <w:multiLevelType w:val="singleLevel"/>
    <w:tmpl w:val="3440754D"/>
    <w:lvl w:ilvl="0" w:tentative="0">
      <w:start w:val="1"/>
      <w:numFmt w:val="decimal"/>
      <w:suff w:val="nothing"/>
      <w:lvlText w:val="%1．"/>
      <w:lvlJc w:val="left"/>
      <w:pPr>
        <w:ind w:left="0" w:firstLine="400"/>
      </w:pPr>
      <w:rPr>
        <w:rFonts w:hint="default"/>
      </w:rPr>
    </w:lvl>
  </w:abstractNum>
  <w:abstractNum w:abstractNumId="14">
    <w:nsid w:val="3652B7DE"/>
    <w:multiLevelType w:val="singleLevel"/>
    <w:tmpl w:val="3652B7DE"/>
    <w:lvl w:ilvl="0" w:tentative="0">
      <w:start w:val="1"/>
      <w:numFmt w:val="decimal"/>
      <w:suff w:val="nothing"/>
      <w:lvlText w:val="%1．"/>
      <w:lvlJc w:val="left"/>
      <w:pPr>
        <w:ind w:left="0" w:firstLine="400"/>
      </w:pPr>
      <w:rPr>
        <w:rFonts w:hint="default"/>
      </w:rPr>
    </w:lvl>
  </w:abstractNum>
  <w:abstractNum w:abstractNumId="15">
    <w:nsid w:val="433518BA"/>
    <w:multiLevelType w:val="singleLevel"/>
    <w:tmpl w:val="433518BA"/>
    <w:lvl w:ilvl="0" w:tentative="0">
      <w:start w:val="1"/>
      <w:numFmt w:val="decimal"/>
      <w:suff w:val="nothing"/>
      <w:lvlText w:val="%1．"/>
      <w:lvlJc w:val="left"/>
      <w:pPr>
        <w:ind w:left="0" w:firstLine="400"/>
      </w:pPr>
      <w:rPr>
        <w:rFonts w:hint="default"/>
      </w:rPr>
    </w:lvl>
  </w:abstractNum>
  <w:abstractNum w:abstractNumId="16">
    <w:nsid w:val="46B9CB6E"/>
    <w:multiLevelType w:val="singleLevel"/>
    <w:tmpl w:val="46B9CB6E"/>
    <w:lvl w:ilvl="0" w:tentative="0">
      <w:start w:val="1"/>
      <w:numFmt w:val="chineseCounting"/>
      <w:suff w:val="nothing"/>
      <w:lvlText w:val="（%1）"/>
      <w:lvlJc w:val="left"/>
      <w:pPr>
        <w:ind w:left="0" w:firstLine="420"/>
      </w:pPr>
      <w:rPr>
        <w:rFonts w:hint="eastAsia"/>
      </w:rPr>
    </w:lvl>
  </w:abstractNum>
  <w:abstractNum w:abstractNumId="17">
    <w:nsid w:val="46ECA188"/>
    <w:multiLevelType w:val="singleLevel"/>
    <w:tmpl w:val="46ECA188"/>
    <w:lvl w:ilvl="0" w:tentative="0">
      <w:start w:val="1"/>
      <w:numFmt w:val="decimal"/>
      <w:suff w:val="nothing"/>
      <w:lvlText w:val="%1．"/>
      <w:lvlJc w:val="left"/>
      <w:pPr>
        <w:ind w:left="0" w:firstLine="400"/>
      </w:pPr>
      <w:rPr>
        <w:rFonts w:hint="default"/>
      </w:rPr>
    </w:lvl>
  </w:abstractNum>
  <w:abstractNum w:abstractNumId="18">
    <w:nsid w:val="65225754"/>
    <w:multiLevelType w:val="singleLevel"/>
    <w:tmpl w:val="65225754"/>
    <w:lvl w:ilvl="0" w:tentative="0">
      <w:start w:val="1"/>
      <w:numFmt w:val="decimal"/>
      <w:suff w:val="nothing"/>
      <w:lvlText w:val="%1．"/>
      <w:lvlJc w:val="left"/>
      <w:pPr>
        <w:ind w:left="0" w:firstLine="400"/>
      </w:pPr>
      <w:rPr>
        <w:rFonts w:hint="default"/>
      </w:rPr>
    </w:lvl>
  </w:abstractNum>
  <w:abstractNum w:abstractNumId="19">
    <w:nsid w:val="709AA86E"/>
    <w:multiLevelType w:val="singleLevel"/>
    <w:tmpl w:val="709AA86E"/>
    <w:lvl w:ilvl="0" w:tentative="0">
      <w:start w:val="1"/>
      <w:numFmt w:val="decimal"/>
      <w:lvlText w:val="(%1)"/>
      <w:lvlJc w:val="left"/>
      <w:pPr>
        <w:ind w:left="425" w:hanging="425"/>
      </w:pPr>
      <w:rPr>
        <w:rFonts w:hint="default"/>
      </w:rPr>
    </w:lvl>
  </w:abstractNum>
  <w:abstractNum w:abstractNumId="20">
    <w:nsid w:val="7510D1E3"/>
    <w:multiLevelType w:val="singleLevel"/>
    <w:tmpl w:val="7510D1E3"/>
    <w:lvl w:ilvl="0" w:tentative="0">
      <w:start w:val="1"/>
      <w:numFmt w:val="chineseCounting"/>
      <w:suff w:val="nothing"/>
      <w:lvlText w:val="%1、"/>
      <w:lvlJc w:val="left"/>
      <w:pPr>
        <w:ind w:left="0" w:firstLine="420"/>
      </w:pPr>
      <w:rPr>
        <w:rFonts w:hint="eastAsia"/>
      </w:rPr>
    </w:lvl>
  </w:abstractNum>
  <w:num w:numId="1">
    <w:abstractNumId w:val="3"/>
  </w:num>
  <w:num w:numId="2">
    <w:abstractNumId w:val="2"/>
  </w:num>
  <w:num w:numId="3">
    <w:abstractNumId w:val="16"/>
  </w:num>
  <w:num w:numId="4">
    <w:abstractNumId w:val="1"/>
  </w:num>
  <w:num w:numId="5">
    <w:abstractNumId w:val="7"/>
  </w:num>
  <w:num w:numId="6">
    <w:abstractNumId w:val="4"/>
  </w:num>
  <w:num w:numId="7">
    <w:abstractNumId w:val="12"/>
  </w:num>
  <w:num w:numId="8">
    <w:abstractNumId w:val="0"/>
  </w:num>
  <w:num w:numId="9">
    <w:abstractNumId w:val="11"/>
  </w:num>
  <w:num w:numId="10">
    <w:abstractNumId w:val="14"/>
  </w:num>
  <w:num w:numId="11">
    <w:abstractNumId w:val="10"/>
  </w:num>
  <w:num w:numId="12">
    <w:abstractNumId w:val="18"/>
  </w:num>
  <w:num w:numId="13">
    <w:abstractNumId w:val="19"/>
  </w:num>
  <w:num w:numId="14">
    <w:abstractNumId w:val="6"/>
  </w:num>
  <w:num w:numId="15">
    <w:abstractNumId w:val="15"/>
  </w:num>
  <w:num w:numId="16">
    <w:abstractNumId w:val="5"/>
  </w:num>
  <w:num w:numId="17">
    <w:abstractNumId w:val="8"/>
  </w:num>
  <w:num w:numId="18">
    <w:abstractNumId w:val="13"/>
  </w:num>
  <w:num w:numId="19">
    <w:abstractNumId w:val="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6B"/>
    <w:rsid w:val="00024D37"/>
    <w:rsid w:val="0003476D"/>
    <w:rsid w:val="00061716"/>
    <w:rsid w:val="000B536C"/>
    <w:rsid w:val="00114262"/>
    <w:rsid w:val="00147BE8"/>
    <w:rsid w:val="00195FE6"/>
    <w:rsid w:val="001B6042"/>
    <w:rsid w:val="001D5F3A"/>
    <w:rsid w:val="001E4C43"/>
    <w:rsid w:val="002177D5"/>
    <w:rsid w:val="002239FA"/>
    <w:rsid w:val="00291DDD"/>
    <w:rsid w:val="003253F2"/>
    <w:rsid w:val="00327F1D"/>
    <w:rsid w:val="00395DA2"/>
    <w:rsid w:val="00396282"/>
    <w:rsid w:val="003D2B83"/>
    <w:rsid w:val="00432555"/>
    <w:rsid w:val="004510A2"/>
    <w:rsid w:val="004B5E7B"/>
    <w:rsid w:val="00515033"/>
    <w:rsid w:val="00526A3C"/>
    <w:rsid w:val="005462DB"/>
    <w:rsid w:val="0059705C"/>
    <w:rsid w:val="005B36E3"/>
    <w:rsid w:val="005C23D7"/>
    <w:rsid w:val="005F0E4C"/>
    <w:rsid w:val="00705A55"/>
    <w:rsid w:val="007B4F46"/>
    <w:rsid w:val="007C04D0"/>
    <w:rsid w:val="007C68F9"/>
    <w:rsid w:val="007E1AA2"/>
    <w:rsid w:val="00844361"/>
    <w:rsid w:val="00871BD1"/>
    <w:rsid w:val="008C20D8"/>
    <w:rsid w:val="00913D33"/>
    <w:rsid w:val="009B25A5"/>
    <w:rsid w:val="009C2022"/>
    <w:rsid w:val="009C3C3D"/>
    <w:rsid w:val="009E63E3"/>
    <w:rsid w:val="00A1247A"/>
    <w:rsid w:val="00A604AC"/>
    <w:rsid w:val="00AB2BDD"/>
    <w:rsid w:val="00B262DF"/>
    <w:rsid w:val="00BA70CE"/>
    <w:rsid w:val="00BB5F53"/>
    <w:rsid w:val="00C03A50"/>
    <w:rsid w:val="00C30F9D"/>
    <w:rsid w:val="00C65B16"/>
    <w:rsid w:val="00C75FBD"/>
    <w:rsid w:val="00C971A6"/>
    <w:rsid w:val="00CD00B0"/>
    <w:rsid w:val="00D13B6B"/>
    <w:rsid w:val="00D8173E"/>
    <w:rsid w:val="00DB28E8"/>
    <w:rsid w:val="00DE17F1"/>
    <w:rsid w:val="00EB6875"/>
    <w:rsid w:val="00EC13C0"/>
    <w:rsid w:val="00EE3B11"/>
    <w:rsid w:val="00EF2B57"/>
    <w:rsid w:val="00F04D99"/>
    <w:rsid w:val="00F06F76"/>
    <w:rsid w:val="00F628B4"/>
    <w:rsid w:val="00F965BE"/>
    <w:rsid w:val="02971BE1"/>
    <w:rsid w:val="03A835CC"/>
    <w:rsid w:val="03C34CBF"/>
    <w:rsid w:val="050076A8"/>
    <w:rsid w:val="05014652"/>
    <w:rsid w:val="074C76E3"/>
    <w:rsid w:val="078405FA"/>
    <w:rsid w:val="08FC03E2"/>
    <w:rsid w:val="095C4DA6"/>
    <w:rsid w:val="0A634728"/>
    <w:rsid w:val="0B2A2AFB"/>
    <w:rsid w:val="0D5C730A"/>
    <w:rsid w:val="11602F9A"/>
    <w:rsid w:val="16CF4394"/>
    <w:rsid w:val="17F248C6"/>
    <w:rsid w:val="1B115855"/>
    <w:rsid w:val="1CF87AC3"/>
    <w:rsid w:val="1DC705EF"/>
    <w:rsid w:val="1E692C20"/>
    <w:rsid w:val="221D74DB"/>
    <w:rsid w:val="223F7AEF"/>
    <w:rsid w:val="229905D0"/>
    <w:rsid w:val="233F588D"/>
    <w:rsid w:val="24EB0B24"/>
    <w:rsid w:val="26CE599C"/>
    <w:rsid w:val="27945EA2"/>
    <w:rsid w:val="2C036131"/>
    <w:rsid w:val="2CD37F53"/>
    <w:rsid w:val="30124747"/>
    <w:rsid w:val="329676C9"/>
    <w:rsid w:val="32B02B6A"/>
    <w:rsid w:val="32ED0604"/>
    <w:rsid w:val="343C3832"/>
    <w:rsid w:val="386074B0"/>
    <w:rsid w:val="398D31A4"/>
    <w:rsid w:val="3EA6391D"/>
    <w:rsid w:val="415D6BF5"/>
    <w:rsid w:val="448350FB"/>
    <w:rsid w:val="448B4B1E"/>
    <w:rsid w:val="456F53BB"/>
    <w:rsid w:val="45FE1F53"/>
    <w:rsid w:val="460B7021"/>
    <w:rsid w:val="47E148DC"/>
    <w:rsid w:val="4AE523D5"/>
    <w:rsid w:val="4BE8182F"/>
    <w:rsid w:val="4C0B122F"/>
    <w:rsid w:val="4DDF3F7C"/>
    <w:rsid w:val="4EC8206C"/>
    <w:rsid w:val="5124286C"/>
    <w:rsid w:val="53AE36DB"/>
    <w:rsid w:val="552F3F54"/>
    <w:rsid w:val="55D64AD2"/>
    <w:rsid w:val="5AC708D3"/>
    <w:rsid w:val="5EC05946"/>
    <w:rsid w:val="644F6C4C"/>
    <w:rsid w:val="64D97990"/>
    <w:rsid w:val="68821A41"/>
    <w:rsid w:val="69517E8A"/>
    <w:rsid w:val="69D766DC"/>
    <w:rsid w:val="6A0E3B61"/>
    <w:rsid w:val="6ABF7230"/>
    <w:rsid w:val="6CC87361"/>
    <w:rsid w:val="6DF16F8D"/>
    <w:rsid w:val="739B0581"/>
    <w:rsid w:val="74A32080"/>
    <w:rsid w:val="753715B6"/>
    <w:rsid w:val="76B36D82"/>
    <w:rsid w:val="76B63C0C"/>
    <w:rsid w:val="77BE23D0"/>
    <w:rsid w:val="7C361FF1"/>
    <w:rsid w:val="7CB439B9"/>
    <w:rsid w:val="7E29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uiPriority w:val="0"/>
    <w:rPr>
      <w:rFonts w:ascii="宋体"/>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字符"/>
    <w:basedOn w:val="6"/>
    <w:link w:val="2"/>
    <w:uiPriority w:val="0"/>
    <w:rPr>
      <w:rFonts w:ascii="宋体"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17</Pages>
  <Words>911</Words>
  <Characters>5193</Characters>
  <Lines>43</Lines>
  <Paragraphs>12</Paragraphs>
  <TotalTime>7</TotalTime>
  <ScaleCrop>false</ScaleCrop>
  <LinksUpToDate>false</LinksUpToDate>
  <CharactersWithSpaces>6092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2018-10-16T04:43:00Z</dcterms:created>
  <dc:creator>李倩</dc:creator>
  <cp:lastModifiedBy>李春晖</cp:lastModifiedBy>
  <cp:lastPrinted>2019-09-25T06:19:00Z</cp:lastPrinted>
  <dcterms:modified xsi:type="dcterms:W3CDTF">2019-10-11T01:42:46Z</dcterms:modified>
  <dc:title>                                                             中体协[2018]  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