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51" w:rsidRPr="00DC1ACE" w:rsidRDefault="00951584" w:rsidP="008B3F51">
      <w:pPr>
        <w:jc w:val="center"/>
        <w:rPr>
          <w:rFonts w:ascii="黑体" w:eastAsia="黑体" w:hAnsi="黑体"/>
          <w:sz w:val="36"/>
          <w:szCs w:val="36"/>
        </w:rPr>
      </w:pPr>
      <w:r w:rsidRPr="00DC1ACE">
        <w:rPr>
          <w:rFonts w:ascii="黑体" w:eastAsia="黑体" w:hAnsi="黑体" w:hint="eastAsia"/>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C1ACE">
        <w:rPr>
          <w:rFonts w:ascii="黑体" w:eastAsia="黑体" w:hAnsi="黑体" w:hint="eastAsia"/>
          <w:sz w:val="36"/>
          <w:szCs w:val="36"/>
        </w:rPr>
        <w:instrText>ADDIN CNKISM.UserStyle</w:instrText>
      </w:r>
      <w:r w:rsidRPr="00DC1ACE">
        <w:rPr>
          <w:rFonts w:ascii="黑体" w:eastAsia="黑体" w:hAnsi="黑体" w:hint="eastAsia"/>
          <w:sz w:val="36"/>
          <w:szCs w:val="36"/>
        </w:rPr>
      </w:r>
      <w:r w:rsidRPr="00DC1ACE">
        <w:rPr>
          <w:rFonts w:ascii="黑体" w:eastAsia="黑体" w:hAnsi="黑体" w:hint="eastAsia"/>
          <w:sz w:val="36"/>
          <w:szCs w:val="36"/>
        </w:rPr>
        <w:fldChar w:fldCharType="end"/>
      </w:r>
      <w:r w:rsidR="004D1FC2" w:rsidRPr="00DC1ACE">
        <w:rPr>
          <w:rFonts w:ascii="黑体" w:eastAsia="黑体" w:hAnsi="黑体" w:hint="eastAsia"/>
          <w:sz w:val="36"/>
          <w:szCs w:val="36"/>
        </w:rPr>
        <w:t>第八</w:t>
      </w:r>
      <w:r w:rsidR="008B3F51" w:rsidRPr="00DC1ACE">
        <w:rPr>
          <w:rFonts w:ascii="黑体" w:eastAsia="黑体" w:hAnsi="黑体" w:hint="eastAsia"/>
          <w:sz w:val="36"/>
          <w:szCs w:val="36"/>
        </w:rPr>
        <w:t>届全国大学生龙舟锦标赛</w:t>
      </w:r>
    </w:p>
    <w:p w:rsidR="008B3F51" w:rsidRPr="00DC1ACE" w:rsidRDefault="008B3F51" w:rsidP="008B3F51">
      <w:pPr>
        <w:jc w:val="center"/>
        <w:rPr>
          <w:rFonts w:ascii="黑体" w:eastAsia="黑体" w:hAnsi="黑体"/>
          <w:sz w:val="36"/>
          <w:szCs w:val="36"/>
        </w:rPr>
      </w:pPr>
      <w:r w:rsidRPr="00DC1ACE">
        <w:rPr>
          <w:rFonts w:ascii="黑体" w:eastAsia="黑体" w:hAnsi="黑体" w:hint="eastAsia"/>
          <w:sz w:val="36"/>
          <w:szCs w:val="36"/>
        </w:rPr>
        <w:t>竞赛规程</w:t>
      </w:r>
    </w:p>
    <w:p w:rsidR="008B3F51" w:rsidRPr="00DC1ACE" w:rsidRDefault="008B3F51" w:rsidP="008B3F51">
      <w:pPr>
        <w:rPr>
          <w:rFonts w:ascii="仿宋_GB2312" w:eastAsia="仿宋_GB2312" w:hAnsi="华文仿宋"/>
          <w:sz w:val="32"/>
          <w:szCs w:val="32"/>
        </w:rPr>
      </w:pPr>
    </w:p>
    <w:p w:rsidR="00884DFC" w:rsidRPr="00884DFC" w:rsidRDefault="00884DFC" w:rsidP="00884DFC">
      <w:pPr>
        <w:pStyle w:val="a4"/>
        <w:numPr>
          <w:ilvl w:val="0"/>
          <w:numId w:val="2"/>
        </w:numPr>
        <w:ind w:left="1061" w:firstLineChars="0"/>
        <w:contextualSpacing/>
        <w:rPr>
          <w:rFonts w:ascii="仿宋_GB2312" w:eastAsia="仿宋_GB2312" w:hAnsi="仿宋"/>
          <w:b/>
          <w:sz w:val="32"/>
          <w:szCs w:val="32"/>
        </w:rPr>
      </w:pPr>
      <w:r w:rsidRPr="00884DFC">
        <w:rPr>
          <w:rFonts w:ascii="仿宋_GB2312" w:eastAsia="仿宋_GB2312" w:hAnsi="仿宋" w:hint="eastAsia"/>
          <w:b/>
          <w:sz w:val="32"/>
          <w:szCs w:val="32"/>
        </w:rPr>
        <w:t>主办单位</w:t>
      </w:r>
    </w:p>
    <w:p w:rsidR="00884DFC" w:rsidRPr="00DC1ACE" w:rsidRDefault="00884DFC" w:rsidP="00884DFC">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中国大学生体育协会</w:t>
      </w:r>
    </w:p>
    <w:p w:rsidR="00884DFC" w:rsidRPr="00884DFC" w:rsidRDefault="00884DFC" w:rsidP="00884DFC">
      <w:pPr>
        <w:pStyle w:val="a4"/>
        <w:numPr>
          <w:ilvl w:val="0"/>
          <w:numId w:val="2"/>
        </w:numPr>
        <w:ind w:left="0" w:firstLine="643"/>
        <w:rPr>
          <w:rFonts w:ascii="仿宋_GB2312" w:eastAsia="仿宋_GB2312" w:hAnsi="仿宋"/>
          <w:b/>
          <w:sz w:val="32"/>
          <w:szCs w:val="32"/>
        </w:rPr>
      </w:pPr>
      <w:r w:rsidRPr="00884DFC">
        <w:rPr>
          <w:rFonts w:ascii="仿宋_GB2312" w:eastAsia="仿宋_GB2312" w:hAnsi="仿宋" w:hint="eastAsia"/>
          <w:b/>
          <w:sz w:val="32"/>
          <w:szCs w:val="32"/>
        </w:rPr>
        <w:t>承办单位</w:t>
      </w:r>
    </w:p>
    <w:p w:rsidR="00884DFC" w:rsidRPr="00A268E2" w:rsidRDefault="00884DFC" w:rsidP="00884DFC">
      <w:pPr>
        <w:ind w:firstLineChars="200" w:firstLine="640"/>
        <w:rPr>
          <w:rFonts w:ascii="仿宋_GB2312" w:eastAsia="仿宋_GB2312" w:hAnsi="仿宋"/>
          <w:sz w:val="32"/>
          <w:szCs w:val="32"/>
        </w:rPr>
      </w:pPr>
      <w:r w:rsidRPr="00A268E2">
        <w:rPr>
          <w:rFonts w:ascii="仿宋_GB2312" w:eastAsia="仿宋_GB2312" w:hAnsi="仿宋" w:hint="eastAsia"/>
          <w:sz w:val="32"/>
          <w:szCs w:val="32"/>
        </w:rPr>
        <w:t>兰州大学</w:t>
      </w:r>
    </w:p>
    <w:p w:rsidR="00884DFC" w:rsidRPr="00884DFC" w:rsidRDefault="00884DFC" w:rsidP="00884DFC">
      <w:pPr>
        <w:pStyle w:val="a4"/>
        <w:numPr>
          <w:ilvl w:val="0"/>
          <w:numId w:val="2"/>
        </w:numPr>
        <w:ind w:firstLineChars="0"/>
        <w:rPr>
          <w:rFonts w:ascii="仿宋_GB2312" w:eastAsia="仿宋_GB2312" w:hAnsi="仿宋"/>
          <w:b/>
          <w:sz w:val="32"/>
          <w:szCs w:val="32"/>
        </w:rPr>
      </w:pPr>
      <w:r w:rsidRPr="00884DFC">
        <w:rPr>
          <w:rFonts w:ascii="仿宋_GB2312" w:eastAsia="仿宋_GB2312" w:hAnsi="仿宋" w:hint="eastAsia"/>
          <w:b/>
          <w:sz w:val="32"/>
          <w:szCs w:val="32"/>
        </w:rPr>
        <w:t>参赛单位</w:t>
      </w:r>
    </w:p>
    <w:p w:rsidR="00A268E2" w:rsidRDefault="00A268E2" w:rsidP="00A268E2">
      <w:pPr>
        <w:ind w:left="643"/>
        <w:rPr>
          <w:rFonts w:eastAsia="仿宋_GB2312" w:cstheme="minorHAnsi"/>
          <w:kern w:val="0"/>
          <w:sz w:val="32"/>
          <w:szCs w:val="32"/>
        </w:rPr>
      </w:pPr>
      <w:r w:rsidRPr="00A268E2">
        <w:rPr>
          <w:rFonts w:eastAsia="仿宋_GB2312" w:cstheme="minorHAnsi"/>
          <w:kern w:val="0"/>
          <w:sz w:val="32"/>
          <w:szCs w:val="32"/>
        </w:rPr>
        <w:t>全国各高等院校，以学校为单位报名参赛</w:t>
      </w:r>
    </w:p>
    <w:p w:rsidR="008B3F51" w:rsidRPr="00A268E2" w:rsidRDefault="008B3F51" w:rsidP="00A268E2">
      <w:pPr>
        <w:pStyle w:val="a4"/>
        <w:numPr>
          <w:ilvl w:val="0"/>
          <w:numId w:val="2"/>
        </w:numPr>
        <w:ind w:firstLineChars="0"/>
        <w:rPr>
          <w:rFonts w:ascii="仿宋_GB2312" w:eastAsia="仿宋_GB2312" w:hAnsi="仿宋"/>
          <w:b/>
          <w:sz w:val="32"/>
          <w:szCs w:val="32"/>
        </w:rPr>
      </w:pPr>
      <w:r w:rsidRPr="00A268E2">
        <w:rPr>
          <w:rFonts w:ascii="仿宋_GB2312" w:eastAsia="仿宋_GB2312" w:hAnsi="仿宋" w:hint="eastAsia"/>
          <w:b/>
          <w:sz w:val="32"/>
          <w:szCs w:val="32"/>
        </w:rPr>
        <w:t>比赛时间</w:t>
      </w:r>
    </w:p>
    <w:p w:rsidR="008B3F51" w:rsidRPr="00DC1ACE" w:rsidRDefault="00DC4FB7"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2019</w:t>
      </w:r>
      <w:r w:rsidR="008B3F51" w:rsidRPr="00DC1ACE">
        <w:rPr>
          <w:rFonts w:ascii="仿宋_GB2312" w:eastAsia="仿宋_GB2312" w:hAnsi="仿宋" w:hint="eastAsia"/>
          <w:sz w:val="32"/>
          <w:szCs w:val="32"/>
        </w:rPr>
        <w:t>年</w:t>
      </w:r>
      <w:r w:rsidR="004D1FC2" w:rsidRPr="00DC1ACE">
        <w:rPr>
          <w:rFonts w:ascii="仿宋_GB2312" w:eastAsia="仿宋_GB2312" w:hAnsi="仿宋" w:hint="eastAsia"/>
          <w:sz w:val="32"/>
          <w:szCs w:val="32"/>
        </w:rPr>
        <w:t>8</w:t>
      </w:r>
      <w:r w:rsidR="008B3F51" w:rsidRPr="00DC1ACE">
        <w:rPr>
          <w:rFonts w:ascii="仿宋_GB2312" w:eastAsia="仿宋_GB2312" w:hAnsi="仿宋" w:hint="eastAsia"/>
          <w:sz w:val="32"/>
          <w:szCs w:val="32"/>
        </w:rPr>
        <w:t>月</w:t>
      </w:r>
      <w:r w:rsidR="00480FD1" w:rsidRPr="00DC1ACE">
        <w:rPr>
          <w:rFonts w:ascii="仿宋_GB2312" w:eastAsia="仿宋_GB2312" w:hAnsi="仿宋" w:hint="eastAsia"/>
          <w:sz w:val="32"/>
          <w:szCs w:val="32"/>
        </w:rPr>
        <w:t>1</w:t>
      </w:r>
      <w:r w:rsidR="00A268E2">
        <w:rPr>
          <w:rFonts w:ascii="仿宋_GB2312" w:eastAsia="仿宋_GB2312" w:hAnsi="仿宋" w:hint="eastAsia"/>
          <w:sz w:val="32"/>
          <w:szCs w:val="32"/>
        </w:rPr>
        <w:t>日</w:t>
      </w:r>
      <w:r w:rsidR="00480FD1" w:rsidRPr="00DC1ACE">
        <w:rPr>
          <w:rFonts w:ascii="仿宋_GB2312" w:eastAsia="仿宋_GB2312" w:hAnsi="仿宋" w:hint="eastAsia"/>
          <w:sz w:val="32"/>
          <w:szCs w:val="32"/>
        </w:rPr>
        <w:t>-5日</w:t>
      </w:r>
    </w:p>
    <w:p w:rsidR="008B3F51" w:rsidRPr="00884DFC" w:rsidRDefault="008B3F51" w:rsidP="00884DFC">
      <w:pPr>
        <w:pStyle w:val="a4"/>
        <w:numPr>
          <w:ilvl w:val="0"/>
          <w:numId w:val="2"/>
        </w:numPr>
        <w:ind w:firstLineChars="0"/>
        <w:rPr>
          <w:rFonts w:ascii="仿宋_GB2312" w:eastAsia="仿宋_GB2312" w:hAnsi="仿宋"/>
          <w:b/>
          <w:sz w:val="32"/>
          <w:szCs w:val="32"/>
        </w:rPr>
      </w:pPr>
      <w:r w:rsidRPr="00884DFC">
        <w:rPr>
          <w:rFonts w:ascii="仿宋_GB2312" w:eastAsia="仿宋_GB2312" w:hAnsi="仿宋" w:hint="eastAsia"/>
          <w:b/>
          <w:sz w:val="32"/>
          <w:szCs w:val="32"/>
        </w:rPr>
        <w:t>比赛地点</w:t>
      </w:r>
    </w:p>
    <w:p w:rsidR="008B3F51" w:rsidRPr="00DC1ACE" w:rsidRDefault="004D1FC2"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甘肃省兰州市</w:t>
      </w:r>
      <w:r w:rsidR="00480FD1" w:rsidRPr="00DC1ACE">
        <w:rPr>
          <w:rFonts w:ascii="仿宋_GB2312" w:eastAsia="仿宋_GB2312" w:hAnsi="仿宋" w:hint="eastAsia"/>
          <w:sz w:val="32"/>
          <w:szCs w:val="32"/>
        </w:rPr>
        <w:t>刘家峡</w:t>
      </w:r>
    </w:p>
    <w:p w:rsidR="008B3F51" w:rsidRPr="00884DFC" w:rsidRDefault="008B3F51" w:rsidP="00884DFC">
      <w:pPr>
        <w:pStyle w:val="a4"/>
        <w:numPr>
          <w:ilvl w:val="0"/>
          <w:numId w:val="2"/>
        </w:numPr>
        <w:ind w:firstLineChars="0"/>
        <w:rPr>
          <w:rFonts w:ascii="仿宋_GB2312" w:eastAsia="仿宋_GB2312" w:hAnsi="仿宋"/>
          <w:b/>
          <w:sz w:val="32"/>
          <w:szCs w:val="32"/>
        </w:rPr>
      </w:pPr>
      <w:r w:rsidRPr="00884DFC">
        <w:rPr>
          <w:rFonts w:ascii="仿宋_GB2312" w:eastAsia="仿宋_GB2312" w:hAnsi="仿宋" w:hint="eastAsia"/>
          <w:b/>
          <w:sz w:val="32"/>
          <w:szCs w:val="32"/>
        </w:rPr>
        <w:t>竞赛项目</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1、男子组（鼓手、舵手、划手</w:t>
      </w:r>
      <w:r w:rsidR="00EA01F8" w:rsidRPr="00DC1ACE">
        <w:rPr>
          <w:rFonts w:ascii="仿宋_GB2312" w:eastAsia="仿宋_GB2312" w:hAnsi="仿宋" w:hint="eastAsia"/>
          <w:sz w:val="32"/>
          <w:szCs w:val="32"/>
        </w:rPr>
        <w:t>均</w:t>
      </w:r>
      <w:r w:rsidRPr="00DC1ACE">
        <w:rPr>
          <w:rFonts w:ascii="仿宋_GB2312" w:eastAsia="仿宋_GB2312" w:hAnsi="仿宋" w:hint="eastAsia"/>
          <w:sz w:val="32"/>
          <w:szCs w:val="32"/>
        </w:rPr>
        <w:t>为男子）：200米直道竞速赛、500米直道竞速赛、2000米环绕赛。</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2、女子组（鼓手、舵手、划手</w:t>
      </w:r>
      <w:r w:rsidR="00EA01F8" w:rsidRPr="00DC1ACE">
        <w:rPr>
          <w:rFonts w:ascii="仿宋_GB2312" w:eastAsia="仿宋_GB2312" w:hAnsi="仿宋" w:hint="eastAsia"/>
          <w:sz w:val="32"/>
          <w:szCs w:val="32"/>
        </w:rPr>
        <w:t>均</w:t>
      </w:r>
      <w:r w:rsidRPr="00DC1ACE">
        <w:rPr>
          <w:rFonts w:ascii="仿宋_GB2312" w:eastAsia="仿宋_GB2312" w:hAnsi="仿宋" w:hint="eastAsia"/>
          <w:sz w:val="32"/>
          <w:szCs w:val="32"/>
        </w:rPr>
        <w:t>为女子）：200米直道竞速赛、500米直道竞速赛、2000米环绕赛。</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3、混合组（划手同一性别不少于4位，鼓手舵手不设性别限制）：200米直道竞速赛、500米直道竞速赛、2000米环绕赛。</w:t>
      </w:r>
    </w:p>
    <w:p w:rsidR="00A268E2" w:rsidRDefault="00E86F4D"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4、各单项如</w:t>
      </w:r>
      <w:r w:rsidR="008B3F51" w:rsidRPr="00DC1ACE">
        <w:rPr>
          <w:rFonts w:ascii="仿宋_GB2312" w:eastAsia="仿宋_GB2312" w:hAnsi="仿宋" w:hint="eastAsia"/>
          <w:sz w:val="32"/>
          <w:szCs w:val="32"/>
        </w:rPr>
        <w:t>少于四条艇报名</w:t>
      </w:r>
      <w:r w:rsidRPr="00DC1ACE">
        <w:rPr>
          <w:rFonts w:ascii="仿宋_GB2312" w:eastAsia="仿宋_GB2312" w:hAnsi="仿宋" w:hint="eastAsia"/>
          <w:sz w:val="32"/>
          <w:szCs w:val="32"/>
        </w:rPr>
        <w:t>则</w:t>
      </w:r>
      <w:r w:rsidR="008B3F51" w:rsidRPr="00DC1ACE">
        <w:rPr>
          <w:rFonts w:ascii="仿宋_GB2312" w:eastAsia="仿宋_GB2312" w:hAnsi="仿宋" w:hint="eastAsia"/>
          <w:sz w:val="32"/>
          <w:szCs w:val="32"/>
        </w:rPr>
        <w:t>取消该项目。</w:t>
      </w:r>
    </w:p>
    <w:p w:rsidR="008F23E7" w:rsidRPr="00A34171" w:rsidRDefault="00A268E2" w:rsidP="002C1E67">
      <w:pPr>
        <w:pStyle w:val="a4"/>
        <w:numPr>
          <w:ilvl w:val="0"/>
          <w:numId w:val="2"/>
        </w:numPr>
        <w:ind w:firstLineChars="0"/>
        <w:rPr>
          <w:rFonts w:ascii="仿宋_GB2312" w:eastAsia="仿宋_GB2312" w:hAnsi="仿宋"/>
          <w:b/>
          <w:sz w:val="32"/>
          <w:szCs w:val="32"/>
        </w:rPr>
      </w:pPr>
      <w:r w:rsidRPr="00A34171">
        <w:rPr>
          <w:rFonts w:ascii="仿宋_GB2312" w:eastAsia="仿宋_GB2312" w:hAnsi="仿宋" w:hint="eastAsia"/>
          <w:b/>
          <w:sz w:val="32"/>
          <w:szCs w:val="32"/>
        </w:rPr>
        <w:lastRenderedPageBreak/>
        <w:t>参赛</w:t>
      </w:r>
      <w:r w:rsidR="008F23E7" w:rsidRPr="00A34171">
        <w:rPr>
          <w:rFonts w:ascii="仿宋_GB2312" w:eastAsia="仿宋_GB2312" w:hAnsi="仿宋" w:hint="eastAsia"/>
          <w:b/>
          <w:sz w:val="32"/>
          <w:szCs w:val="32"/>
        </w:rPr>
        <w:t>办法</w:t>
      </w:r>
    </w:p>
    <w:p w:rsidR="00A34171" w:rsidRDefault="002C1E67" w:rsidP="00A34171">
      <w:pPr>
        <w:pStyle w:val="a4"/>
        <w:numPr>
          <w:ilvl w:val="0"/>
          <w:numId w:val="7"/>
        </w:numPr>
        <w:ind w:firstLineChars="0"/>
        <w:rPr>
          <w:rFonts w:ascii="仿宋_GB2312" w:eastAsia="仿宋_GB2312" w:hAnsi="仿宋"/>
          <w:sz w:val="32"/>
          <w:szCs w:val="32"/>
        </w:rPr>
      </w:pPr>
      <w:r w:rsidRPr="00A34171">
        <w:rPr>
          <w:rFonts w:ascii="仿宋_GB2312" w:eastAsia="仿宋_GB2312" w:hAnsi="仿宋" w:hint="eastAsia"/>
          <w:sz w:val="32"/>
          <w:szCs w:val="32"/>
        </w:rPr>
        <w:t>参赛条件</w:t>
      </w:r>
    </w:p>
    <w:p w:rsidR="002C1E67" w:rsidRPr="00A34171" w:rsidRDefault="00A34171" w:rsidP="00A34171">
      <w:pPr>
        <w:ind w:firstLineChars="200" w:firstLine="640"/>
        <w:rPr>
          <w:rFonts w:ascii="仿宋_GB2312" w:eastAsia="仿宋_GB2312" w:hAnsi="仿宋"/>
          <w:sz w:val="32"/>
          <w:szCs w:val="32"/>
        </w:rPr>
      </w:pPr>
      <w:r w:rsidRPr="00A34171">
        <w:rPr>
          <w:rFonts w:ascii="仿宋_GB2312" w:eastAsia="仿宋_GB2312" w:hint="eastAsia"/>
          <w:sz w:val="32"/>
          <w:szCs w:val="32"/>
        </w:rPr>
        <w:t>1</w:t>
      </w:r>
      <w:r>
        <w:rPr>
          <w:rFonts w:ascii="仿宋_GB2312" w:eastAsia="仿宋_GB2312" w:hint="eastAsia"/>
          <w:sz w:val="32"/>
          <w:szCs w:val="32"/>
        </w:rPr>
        <w:t>、</w:t>
      </w:r>
      <w:r w:rsidR="002C1E67" w:rsidRPr="00A34171">
        <w:rPr>
          <w:rFonts w:ascii="仿宋_GB2312" w:eastAsia="仿宋_GB2312" w:hint="eastAsia"/>
          <w:sz w:val="32"/>
          <w:szCs w:val="32"/>
        </w:rPr>
        <w:t>具有中华人民共和国国籍的公民。</w:t>
      </w:r>
    </w:p>
    <w:p w:rsidR="00C26399" w:rsidRPr="00C26399" w:rsidRDefault="00A34171" w:rsidP="00C26399">
      <w:pPr>
        <w:ind w:firstLineChars="200" w:firstLine="640"/>
        <w:rPr>
          <w:rFonts w:ascii="仿宋_GB2312" w:eastAsia="仿宋_GB2312" w:cstheme="minorHAnsi"/>
          <w:kern w:val="0"/>
          <w:sz w:val="32"/>
          <w:szCs w:val="32"/>
        </w:rPr>
      </w:pPr>
      <w:r w:rsidRPr="00A34171">
        <w:rPr>
          <w:rFonts w:ascii="仿宋_GB2312" w:eastAsia="仿宋_GB2312" w:cstheme="minorHAnsi" w:hint="eastAsia"/>
          <w:kern w:val="0"/>
          <w:sz w:val="32"/>
          <w:szCs w:val="32"/>
        </w:rPr>
        <w:t>2</w:t>
      </w:r>
      <w:r>
        <w:rPr>
          <w:rFonts w:ascii="仿宋_GB2312" w:eastAsia="仿宋_GB2312" w:cstheme="minorHAnsi" w:hint="eastAsia"/>
          <w:kern w:val="0"/>
          <w:sz w:val="32"/>
          <w:szCs w:val="32"/>
        </w:rPr>
        <w:t>、</w:t>
      </w:r>
      <w:r w:rsidR="00C26399" w:rsidRPr="00DC1ACE">
        <w:rPr>
          <w:rFonts w:ascii="仿宋_GB2312" w:eastAsia="仿宋_GB2312" w:hAnsi="仿宋" w:hint="eastAsia"/>
          <w:sz w:val="32"/>
          <w:szCs w:val="32"/>
        </w:rPr>
        <w:t>参赛运动员必须符合教育部有关高等院校相关招生考试、录取的规定，并有正式学籍，在读、在校的学生。</w:t>
      </w:r>
    </w:p>
    <w:p w:rsidR="00A342B3" w:rsidRDefault="00A342B3" w:rsidP="00A342B3">
      <w:pPr>
        <w:spacing w:line="560" w:lineRule="exact"/>
        <w:ind w:rightChars="100" w:right="210" w:firstLineChars="200" w:firstLine="656"/>
        <w:contextualSpacing/>
        <w:jc w:val="left"/>
        <w:rPr>
          <w:rFonts w:ascii="仿宋_GB2312" w:eastAsia="仿宋_GB2312" w:cs="仿宋"/>
          <w:spacing w:val="4"/>
          <w:position w:val="-2"/>
          <w:sz w:val="32"/>
          <w:szCs w:val="32"/>
        </w:rPr>
      </w:pPr>
      <w:r>
        <w:rPr>
          <w:rFonts w:ascii="仿宋_GB2312" w:eastAsia="仿宋_GB2312" w:cs="仿宋" w:hint="eastAsia"/>
          <w:spacing w:val="4"/>
          <w:position w:val="-2"/>
          <w:sz w:val="32"/>
          <w:szCs w:val="32"/>
        </w:rPr>
        <w:t>3、各参赛运动员须购买关于本次比赛的人身意外伤害保险</w:t>
      </w:r>
      <w:r w:rsidRPr="00AB0EBD">
        <w:rPr>
          <w:rFonts w:ascii="仿宋_GB2312" w:eastAsia="仿宋_GB2312" w:hAnsi="仿宋" w:hint="eastAsia"/>
          <w:color w:val="000000"/>
          <w:sz w:val="32"/>
          <w:szCs w:val="32"/>
        </w:rPr>
        <w:t>（含往返赛区途中及比赛期间）</w:t>
      </w:r>
      <w:r>
        <w:rPr>
          <w:rFonts w:ascii="仿宋_GB2312" w:eastAsia="仿宋_GB2312" w:cs="仿宋" w:hint="eastAsia"/>
          <w:spacing w:val="4"/>
          <w:position w:val="-2"/>
          <w:sz w:val="32"/>
          <w:szCs w:val="32"/>
        </w:rPr>
        <w:t>，由各参赛队自行办理，保单复印件需作为报名表的附件在报名时提交，</w:t>
      </w:r>
      <w:r w:rsidRPr="00AB0EBD">
        <w:rPr>
          <w:rFonts w:ascii="仿宋_GB2312" w:eastAsia="仿宋_GB2312" w:hAnsi="仿宋" w:hint="eastAsia"/>
          <w:color w:val="000000"/>
          <w:sz w:val="32"/>
          <w:szCs w:val="32"/>
        </w:rPr>
        <w:t>报到时须向组委会工作人员出示保险单，否则不</w:t>
      </w:r>
      <w:bookmarkStart w:id="0" w:name="_GoBack"/>
      <w:bookmarkEnd w:id="0"/>
      <w:r w:rsidRPr="00AB0EBD">
        <w:rPr>
          <w:rFonts w:ascii="仿宋_GB2312" w:eastAsia="仿宋_GB2312" w:hAnsi="仿宋" w:hint="eastAsia"/>
          <w:color w:val="000000"/>
          <w:sz w:val="32"/>
          <w:szCs w:val="32"/>
        </w:rPr>
        <w:t>得参加比赛。</w:t>
      </w:r>
    </w:p>
    <w:p w:rsidR="00A268E2" w:rsidRPr="007E4FB7" w:rsidRDefault="00A342B3" w:rsidP="007E4FB7">
      <w:pPr>
        <w:spacing w:line="560" w:lineRule="exact"/>
        <w:ind w:rightChars="100" w:right="210" w:firstLineChars="200" w:firstLine="658"/>
        <w:contextualSpacing/>
        <w:jc w:val="left"/>
        <w:rPr>
          <w:rFonts w:ascii="仿宋_GB2312" w:eastAsia="仿宋_GB2312" w:cs="仿宋"/>
          <w:b/>
          <w:spacing w:val="4"/>
          <w:position w:val="-2"/>
          <w:sz w:val="32"/>
          <w:szCs w:val="32"/>
        </w:rPr>
      </w:pPr>
      <w:r w:rsidRPr="007E4FB7">
        <w:rPr>
          <w:rFonts w:ascii="仿宋_GB2312" w:eastAsia="仿宋_GB2312" w:cs="仿宋" w:hint="eastAsia"/>
          <w:b/>
          <w:spacing w:val="4"/>
          <w:position w:val="-2"/>
          <w:sz w:val="32"/>
          <w:szCs w:val="32"/>
        </w:rPr>
        <w:t>4、各参赛运动员需签署自愿责任及风险告知书（见附件）。</w:t>
      </w:r>
    </w:p>
    <w:p w:rsidR="00A268E2" w:rsidRPr="00A34171" w:rsidRDefault="00A342B3" w:rsidP="00A34171">
      <w:pPr>
        <w:ind w:firstLineChars="200" w:firstLine="640"/>
        <w:rPr>
          <w:rFonts w:ascii="仿宋_GB2312" w:eastAsia="仿宋_GB2312" w:cstheme="minorHAnsi"/>
          <w:kern w:val="0"/>
          <w:sz w:val="32"/>
          <w:szCs w:val="32"/>
        </w:rPr>
      </w:pPr>
      <w:r>
        <w:rPr>
          <w:rFonts w:ascii="仿宋_GB2312" w:eastAsia="仿宋_GB2312" w:cstheme="minorHAnsi" w:hint="eastAsia"/>
          <w:kern w:val="0"/>
          <w:sz w:val="32"/>
          <w:szCs w:val="32"/>
        </w:rPr>
        <w:t>5</w:t>
      </w:r>
      <w:r w:rsidR="00A34171">
        <w:rPr>
          <w:rFonts w:ascii="仿宋_GB2312" w:eastAsia="仿宋_GB2312" w:cstheme="minorHAnsi" w:hint="eastAsia"/>
          <w:kern w:val="0"/>
          <w:sz w:val="32"/>
          <w:szCs w:val="32"/>
        </w:rPr>
        <w:t>、</w:t>
      </w:r>
      <w:r w:rsidR="00A268E2" w:rsidRPr="00A34171">
        <w:rPr>
          <w:rFonts w:ascii="仿宋_GB2312" w:eastAsia="仿宋_GB2312" w:cstheme="minorHAnsi" w:hint="eastAsia"/>
          <w:kern w:val="0"/>
          <w:sz w:val="32"/>
          <w:szCs w:val="32"/>
        </w:rPr>
        <w:t xml:space="preserve">参赛运动员须提供二级以上医院出具的《健康证明》。　</w:t>
      </w:r>
    </w:p>
    <w:p w:rsidR="00A268E2" w:rsidRPr="00A34171" w:rsidRDefault="00A34171" w:rsidP="00A34171">
      <w:pPr>
        <w:widowControl/>
        <w:spacing w:line="480" w:lineRule="atLeast"/>
        <w:ind w:firstLineChars="200" w:firstLine="640"/>
        <w:jc w:val="left"/>
        <w:rPr>
          <w:rFonts w:eastAsia="仿宋_GB2312" w:cstheme="minorHAnsi"/>
          <w:sz w:val="32"/>
          <w:szCs w:val="32"/>
        </w:rPr>
      </w:pPr>
      <w:r w:rsidRPr="00A34171">
        <w:rPr>
          <w:rFonts w:ascii="仿宋_GB2312" w:eastAsia="仿宋_GB2312" w:cstheme="minorHAnsi" w:hint="eastAsia"/>
          <w:sz w:val="32"/>
          <w:szCs w:val="32"/>
        </w:rPr>
        <w:t>6</w:t>
      </w:r>
      <w:r>
        <w:rPr>
          <w:rFonts w:ascii="仿宋_GB2312" w:eastAsia="仿宋_GB2312" w:cstheme="minorHAnsi" w:hint="eastAsia"/>
          <w:sz w:val="32"/>
          <w:szCs w:val="32"/>
        </w:rPr>
        <w:t>、</w:t>
      </w:r>
      <w:r w:rsidR="00A268E2" w:rsidRPr="00A34171">
        <w:rPr>
          <w:rFonts w:ascii="仿宋_GB2312" w:eastAsia="仿宋_GB2312" w:cstheme="minorHAnsi" w:hint="eastAsia"/>
          <w:sz w:val="32"/>
          <w:szCs w:val="32"/>
        </w:rPr>
        <w:t>运动员报到时须交本人免冠正面、</w:t>
      </w:r>
      <w:proofErr w:type="gramStart"/>
      <w:r w:rsidR="00A268E2" w:rsidRPr="00A34171">
        <w:rPr>
          <w:rFonts w:ascii="仿宋_GB2312" w:eastAsia="仿宋_GB2312" w:cstheme="minorHAnsi" w:hint="eastAsia"/>
          <w:sz w:val="32"/>
          <w:szCs w:val="32"/>
        </w:rPr>
        <w:t>穿本队</w:t>
      </w:r>
      <w:proofErr w:type="gramEnd"/>
      <w:r w:rsidR="00A268E2" w:rsidRPr="00A34171">
        <w:rPr>
          <w:rFonts w:ascii="仿宋_GB2312" w:eastAsia="仿宋_GB2312" w:cstheme="minorHAnsi" w:hint="eastAsia"/>
          <w:sz w:val="32"/>
          <w:szCs w:val="32"/>
        </w:rPr>
        <w:t>比赛服装的五寸照片两张，以备检录</w:t>
      </w:r>
      <w:r w:rsidR="00A268E2" w:rsidRPr="00A34171">
        <w:rPr>
          <w:rFonts w:eastAsia="仿宋_GB2312" w:cstheme="minorHAnsi"/>
          <w:sz w:val="32"/>
          <w:szCs w:val="32"/>
        </w:rPr>
        <w:t>时核对用。凡下水或上水不接受裁判员检查者，将取消该比赛资格和比赛成绩。</w:t>
      </w:r>
    </w:p>
    <w:p w:rsidR="00A268E2" w:rsidRPr="00A34171" w:rsidRDefault="008F23E7" w:rsidP="00A34171">
      <w:pPr>
        <w:pStyle w:val="a4"/>
        <w:numPr>
          <w:ilvl w:val="0"/>
          <w:numId w:val="7"/>
        </w:numPr>
        <w:autoSpaceDE w:val="0"/>
        <w:autoSpaceDN w:val="0"/>
        <w:adjustRightInd w:val="0"/>
        <w:ind w:firstLineChars="0"/>
        <w:rPr>
          <w:rFonts w:eastAsia="仿宋_GB2312" w:cstheme="minorHAnsi"/>
          <w:sz w:val="32"/>
          <w:szCs w:val="32"/>
          <w:lang w:val="zh-CN"/>
        </w:rPr>
      </w:pPr>
      <w:r w:rsidRPr="00A34171">
        <w:rPr>
          <w:rFonts w:eastAsia="仿宋_GB2312" w:cstheme="minorHAnsi" w:hint="eastAsia"/>
          <w:sz w:val="32"/>
          <w:szCs w:val="32"/>
          <w:lang w:val="zh-CN"/>
        </w:rPr>
        <w:t>参赛规定</w:t>
      </w:r>
    </w:p>
    <w:p w:rsidR="00A268E2" w:rsidRPr="00A34171" w:rsidRDefault="00A34171" w:rsidP="00A34171">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A268E2" w:rsidRPr="00A34171">
        <w:rPr>
          <w:rFonts w:ascii="仿宋_GB2312" w:eastAsia="仿宋_GB2312" w:hAnsi="仿宋" w:hint="eastAsia"/>
          <w:sz w:val="32"/>
          <w:szCs w:val="32"/>
        </w:rPr>
        <w:t>本次锦标赛所用龙舟为小龙舟，每条艇12人，其中鼓手1人，舵手1人，划手10人。</w:t>
      </w:r>
    </w:p>
    <w:p w:rsidR="00A268E2" w:rsidRPr="00A34171" w:rsidRDefault="00A34171" w:rsidP="00A34171">
      <w:pPr>
        <w:ind w:left="640"/>
        <w:rPr>
          <w:rFonts w:ascii="仿宋_GB2312" w:eastAsia="仿宋_GB2312" w:hAnsi="仿宋"/>
          <w:sz w:val="32"/>
          <w:szCs w:val="32"/>
        </w:rPr>
      </w:pPr>
      <w:r>
        <w:rPr>
          <w:rFonts w:ascii="仿宋_GB2312" w:eastAsia="仿宋_GB2312" w:hAnsi="仿宋" w:hint="eastAsia"/>
          <w:sz w:val="32"/>
          <w:szCs w:val="32"/>
        </w:rPr>
        <w:t>2、</w:t>
      </w:r>
      <w:r w:rsidR="00A268E2" w:rsidRPr="00A34171">
        <w:rPr>
          <w:rFonts w:ascii="仿宋_GB2312" w:eastAsia="仿宋_GB2312" w:hAnsi="仿宋" w:hint="eastAsia"/>
          <w:sz w:val="32"/>
          <w:szCs w:val="32"/>
        </w:rPr>
        <w:t>各参赛单位每个组别限报一个队。</w:t>
      </w:r>
    </w:p>
    <w:p w:rsidR="00A268E2" w:rsidRPr="00A34171" w:rsidRDefault="00A34171" w:rsidP="00A34171">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A268E2" w:rsidRPr="00A34171">
        <w:rPr>
          <w:rFonts w:ascii="仿宋_GB2312" w:eastAsia="仿宋_GB2312" w:hAnsi="仿宋" w:hint="eastAsia"/>
          <w:sz w:val="32"/>
          <w:szCs w:val="32"/>
        </w:rPr>
        <w:t>各参赛队可</w:t>
      </w:r>
      <w:proofErr w:type="gramStart"/>
      <w:r w:rsidR="00A268E2" w:rsidRPr="00A34171">
        <w:rPr>
          <w:rFonts w:ascii="仿宋_GB2312" w:eastAsia="仿宋_GB2312" w:hAnsi="仿宋" w:hint="eastAsia"/>
          <w:sz w:val="32"/>
          <w:szCs w:val="32"/>
        </w:rPr>
        <w:t>报领队</w:t>
      </w:r>
      <w:proofErr w:type="gramEnd"/>
      <w:r w:rsidR="00A268E2" w:rsidRPr="00A34171">
        <w:rPr>
          <w:rFonts w:ascii="仿宋_GB2312" w:eastAsia="仿宋_GB2312" w:hAnsi="仿宋" w:hint="eastAsia"/>
          <w:sz w:val="32"/>
          <w:szCs w:val="32"/>
        </w:rPr>
        <w:t>1人，教练1人，队员12人，替补2人。全队共16人。运动员可兼任教练员，教练员可兼任领队。</w:t>
      </w:r>
    </w:p>
    <w:p w:rsidR="00A268E2" w:rsidRPr="00A34171" w:rsidRDefault="00A34171" w:rsidP="00A34171">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A268E2" w:rsidRPr="00A34171">
        <w:rPr>
          <w:rFonts w:ascii="仿宋_GB2312" w:eastAsia="仿宋_GB2312" w:hAnsi="仿宋" w:hint="eastAsia"/>
          <w:sz w:val="32"/>
          <w:szCs w:val="32"/>
        </w:rPr>
        <w:t>各参赛单位最多可报3个项。</w:t>
      </w:r>
    </w:p>
    <w:p w:rsidR="008B3F51" w:rsidRPr="00A34171" w:rsidRDefault="008B3F51" w:rsidP="00A34171">
      <w:pPr>
        <w:pStyle w:val="a4"/>
        <w:numPr>
          <w:ilvl w:val="0"/>
          <w:numId w:val="2"/>
        </w:numPr>
        <w:ind w:firstLineChars="0"/>
        <w:rPr>
          <w:rFonts w:ascii="仿宋_GB2312" w:eastAsia="仿宋_GB2312" w:hAnsi="仿宋"/>
          <w:b/>
          <w:sz w:val="32"/>
          <w:szCs w:val="32"/>
        </w:rPr>
      </w:pPr>
      <w:r w:rsidRPr="00A34171">
        <w:rPr>
          <w:rFonts w:ascii="仿宋_GB2312" w:eastAsia="仿宋_GB2312" w:hAnsi="仿宋" w:hint="eastAsia"/>
          <w:b/>
          <w:sz w:val="32"/>
          <w:szCs w:val="32"/>
        </w:rPr>
        <w:lastRenderedPageBreak/>
        <w:t>竞赛办法</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（一）比赛执行最新国际皮划艇联合会颁发的龙舟竞赛规则。</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二）比赛器材由组委会统一准备，包括比赛用十二人龙舟、桨和救生衣；各参赛单位可自带桨参赛，规格须符合竞赛规则要求（划桨长度为105-130厘米，其中桨叶长48厘米弧形斜口延伸12厘米，其中距末端36厘米至48厘米是桨叶的肩。桨叶前沿最大宽度为18厘米，长12厘米处宽16.75厘米，长24厘米处宽15.4厘米，长36厘米处14.05厘米，允许误差±1毫米。桨叶的边缘厚度为0.4-1厘米。</w:t>
      </w:r>
      <w:proofErr w:type="gramStart"/>
      <w:r w:rsidRPr="00DC1ACE">
        <w:rPr>
          <w:rFonts w:ascii="仿宋_GB2312" w:eastAsia="仿宋_GB2312" w:hAnsi="仿宋" w:hint="eastAsia"/>
          <w:sz w:val="32"/>
          <w:szCs w:val="32"/>
        </w:rPr>
        <w:t>桨杆直径</w:t>
      </w:r>
      <w:proofErr w:type="gramEnd"/>
      <w:r w:rsidRPr="00DC1ACE">
        <w:rPr>
          <w:rFonts w:ascii="仿宋_GB2312" w:eastAsia="仿宋_GB2312" w:hAnsi="仿宋" w:hint="eastAsia"/>
          <w:sz w:val="32"/>
          <w:szCs w:val="32"/>
        </w:rPr>
        <w:t>2.5-3.5厘米，桨柄长57-82厘米）。</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（三）各参赛队自行准备比赛服装和领奖服装，全队服装须一致。</w:t>
      </w:r>
    </w:p>
    <w:p w:rsidR="008B3F51" w:rsidRPr="00DC1ACE" w:rsidRDefault="008B3F51" w:rsidP="001A79FA">
      <w:pPr>
        <w:ind w:firstLineChars="200" w:firstLine="640"/>
        <w:rPr>
          <w:rFonts w:ascii="仿宋_GB2312" w:eastAsia="仿宋_GB2312" w:hAnsi="仿宋"/>
          <w:color w:val="000000" w:themeColor="text1"/>
          <w:sz w:val="32"/>
          <w:szCs w:val="32"/>
        </w:rPr>
      </w:pPr>
      <w:r w:rsidRPr="00DC1ACE">
        <w:rPr>
          <w:rFonts w:ascii="仿宋_GB2312" w:eastAsia="仿宋_GB2312" w:hAnsi="仿宋" w:hint="eastAsia"/>
          <w:color w:val="000000" w:themeColor="text1"/>
          <w:sz w:val="32"/>
          <w:szCs w:val="32"/>
        </w:rPr>
        <w:t>（四）比赛设4</w:t>
      </w:r>
      <w:r w:rsidR="00480FD1" w:rsidRPr="00DC1ACE">
        <w:rPr>
          <w:rFonts w:ascii="仿宋_GB2312" w:eastAsia="仿宋_GB2312" w:hAnsi="仿宋" w:hint="eastAsia"/>
          <w:color w:val="000000" w:themeColor="text1"/>
          <w:sz w:val="32"/>
          <w:szCs w:val="32"/>
        </w:rPr>
        <w:t>-6</w:t>
      </w:r>
      <w:r w:rsidRPr="00DC1ACE">
        <w:rPr>
          <w:rFonts w:ascii="仿宋_GB2312" w:eastAsia="仿宋_GB2312" w:hAnsi="仿宋" w:hint="eastAsia"/>
          <w:color w:val="000000" w:themeColor="text1"/>
          <w:sz w:val="32"/>
          <w:szCs w:val="32"/>
        </w:rPr>
        <w:t>条航道。</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（五）航道顺序：</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1、预赛参赛分组、航道在赛前领队裁判员联席会议抽签决定；</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2、半决赛、决赛参赛航道按预赛成绩决定。</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（六）奖励办法：</w:t>
      </w:r>
    </w:p>
    <w:p w:rsidR="008B3F51" w:rsidRPr="00DC1ACE" w:rsidRDefault="008B3F51" w:rsidP="00A34171">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1、各项录取前八名，不足八队的参赛队减1录取；</w:t>
      </w:r>
    </w:p>
    <w:p w:rsidR="008B3F51" w:rsidRPr="00C26399" w:rsidRDefault="008B3F51" w:rsidP="00A34171">
      <w:pPr>
        <w:ind w:firstLineChars="200" w:firstLine="640"/>
        <w:rPr>
          <w:rFonts w:ascii="仿宋_GB2312" w:eastAsia="仿宋_GB2312" w:hAnsi="仿宋"/>
          <w:sz w:val="32"/>
          <w:szCs w:val="32"/>
        </w:rPr>
      </w:pPr>
      <w:r w:rsidRPr="00C26399">
        <w:rPr>
          <w:rFonts w:ascii="仿宋_GB2312" w:eastAsia="仿宋_GB2312" w:hAnsi="仿宋" w:hint="eastAsia"/>
          <w:sz w:val="32"/>
          <w:szCs w:val="32"/>
        </w:rPr>
        <w:t>2、各单项前3名颁发奖杯、奖牌和获奖证书，4-8名颁发获奖证书；团体总分前3名颁发奖杯和获奖证书。</w:t>
      </w:r>
    </w:p>
    <w:p w:rsidR="008B3F51" w:rsidRPr="00DC1ACE" w:rsidRDefault="008B3F51" w:rsidP="00A34171">
      <w:pPr>
        <w:ind w:firstLineChars="200" w:firstLine="640"/>
        <w:rPr>
          <w:rFonts w:ascii="仿宋_GB2312" w:eastAsia="仿宋_GB2312" w:hAnsi="仿宋"/>
          <w:color w:val="FF0000"/>
          <w:sz w:val="32"/>
          <w:szCs w:val="32"/>
        </w:rPr>
      </w:pPr>
      <w:r w:rsidRPr="00C26399">
        <w:rPr>
          <w:rFonts w:ascii="仿宋_GB2312" w:eastAsia="仿宋_GB2312" w:hAnsi="仿宋" w:hint="eastAsia"/>
          <w:sz w:val="32"/>
          <w:szCs w:val="32"/>
        </w:rPr>
        <w:lastRenderedPageBreak/>
        <w:t>3、</w:t>
      </w:r>
      <w:r w:rsidR="007D6502" w:rsidRPr="00C26399">
        <w:rPr>
          <w:rFonts w:ascii="仿宋_GB2312" w:eastAsia="仿宋_GB2312" w:hint="eastAsia"/>
          <w:sz w:val="32"/>
          <w:szCs w:val="32"/>
        </w:rPr>
        <w:t>评选精神文明运动员3名，优秀教练员3名，优秀裁判员2名</w:t>
      </w:r>
      <w:r w:rsidR="000A310A" w:rsidRPr="00C26399">
        <w:rPr>
          <w:rFonts w:ascii="仿宋_GB2312" w:eastAsia="仿宋_GB2312" w:hint="eastAsia"/>
          <w:sz w:val="32"/>
          <w:szCs w:val="32"/>
        </w:rPr>
        <w:t>颁发成绩</w:t>
      </w:r>
      <w:r w:rsidR="000A310A">
        <w:rPr>
          <w:rFonts w:ascii="仿宋_GB2312" w:eastAsia="仿宋_GB2312" w:hint="eastAsia"/>
          <w:sz w:val="32"/>
          <w:szCs w:val="32"/>
        </w:rPr>
        <w:t>证书</w:t>
      </w:r>
      <w:r w:rsidR="007D6502" w:rsidRPr="00C94804">
        <w:rPr>
          <w:rFonts w:ascii="仿宋_GB2312" w:eastAsia="仿宋_GB2312" w:hint="eastAsia"/>
          <w:sz w:val="32"/>
          <w:szCs w:val="32"/>
        </w:rPr>
        <w:t>；评选</w:t>
      </w:r>
      <w:r w:rsidR="007D6502">
        <w:rPr>
          <w:rFonts w:ascii="仿宋_GB2312" w:eastAsia="仿宋_GB2312" w:hint="eastAsia"/>
          <w:sz w:val="32"/>
          <w:szCs w:val="32"/>
        </w:rPr>
        <w:t>体育道德风尚学校5所颁发荣誉证书。</w:t>
      </w:r>
    </w:p>
    <w:p w:rsidR="00A34171" w:rsidRPr="00A34171" w:rsidRDefault="00A34171" w:rsidP="00A34171">
      <w:pPr>
        <w:pStyle w:val="a4"/>
        <w:numPr>
          <w:ilvl w:val="0"/>
          <w:numId w:val="2"/>
        </w:numPr>
        <w:ind w:firstLineChars="0"/>
        <w:rPr>
          <w:rFonts w:ascii="仿宋_GB2312" w:eastAsia="仿宋_GB2312" w:hAnsi="仿宋"/>
          <w:b/>
          <w:sz w:val="32"/>
          <w:szCs w:val="32"/>
        </w:rPr>
      </w:pPr>
      <w:r>
        <w:rPr>
          <w:rFonts w:ascii="仿宋_GB2312" w:eastAsia="仿宋_GB2312" w:hAnsi="仿宋" w:hint="eastAsia"/>
          <w:b/>
          <w:sz w:val="32"/>
          <w:szCs w:val="32"/>
        </w:rPr>
        <w:t>注册办法</w:t>
      </w:r>
    </w:p>
    <w:p w:rsidR="00A34171" w:rsidRDefault="00A34171" w:rsidP="00A34171">
      <w:pPr>
        <w:numPr>
          <w:ilvl w:val="0"/>
          <w:numId w:val="11"/>
        </w:numPr>
        <w:ind w:firstLineChars="200" w:firstLine="640"/>
        <w:contextualSpacing/>
        <w:rPr>
          <w:rFonts w:ascii="仿宋_GB2312" w:eastAsia="仿宋_GB2312"/>
          <w:sz w:val="32"/>
          <w:szCs w:val="32"/>
        </w:rPr>
      </w:pPr>
      <w:r>
        <w:rPr>
          <w:rFonts w:ascii="仿宋_GB2312" w:eastAsia="仿宋_GB2312" w:hint="eastAsia"/>
          <w:sz w:val="32"/>
          <w:szCs w:val="32"/>
        </w:rPr>
        <w:t>所有参赛运动员必须以运动员所在学校为单位在《中国学生体育竞赛管理系统》（www.nssc.org.cn）进行网上注册。</w:t>
      </w:r>
    </w:p>
    <w:p w:rsidR="00A34171" w:rsidRDefault="00A34171" w:rsidP="00A34171">
      <w:pPr>
        <w:numPr>
          <w:ilvl w:val="0"/>
          <w:numId w:val="11"/>
        </w:numPr>
        <w:ind w:firstLineChars="200" w:firstLine="640"/>
        <w:rPr>
          <w:rFonts w:ascii="仿宋_GB2312" w:eastAsia="仿宋_GB2312"/>
          <w:sz w:val="32"/>
          <w:szCs w:val="32"/>
        </w:rPr>
      </w:pPr>
      <w:r>
        <w:rPr>
          <w:rFonts w:ascii="仿宋_GB2312" w:eastAsia="仿宋_GB2312" w:hint="eastAsia"/>
          <w:sz w:val="32"/>
          <w:szCs w:val="32"/>
        </w:rPr>
        <w:t>参赛运动员所在学校的学校管理员需登录《中国学生体育竞赛管理系统》（www.nssc.org.cn）进行运动员和教练员网上注册。详见《中国学生体育竞赛管理系统》首页的“系统使用者必看”和“IE浏览器调整”中的相关规定。</w:t>
      </w:r>
    </w:p>
    <w:p w:rsidR="00A34171" w:rsidRDefault="00A34171" w:rsidP="00A34171">
      <w:pPr>
        <w:numPr>
          <w:ilvl w:val="0"/>
          <w:numId w:val="11"/>
        </w:numPr>
        <w:ind w:firstLineChars="200" w:firstLine="640"/>
        <w:rPr>
          <w:rFonts w:ascii="仿宋_GB2312" w:eastAsia="仿宋_GB2312"/>
          <w:sz w:val="32"/>
          <w:szCs w:val="32"/>
        </w:rPr>
      </w:pPr>
      <w:r>
        <w:rPr>
          <w:rFonts w:ascii="仿宋_GB2312" w:eastAsia="仿宋_GB2312" w:hint="eastAsia"/>
          <w:sz w:val="32"/>
          <w:szCs w:val="32"/>
        </w:rPr>
        <w:t>注册时，需按要求填写教练员信息、运动员信息、上传参赛运动员本人的学生证（电子版）、第二代身份证件（电子版）、近期免冠一寸照片（照片需根据网站要求调整尺寸大小）等有关材料。注册工作联系人：</w:t>
      </w:r>
      <w:proofErr w:type="gramStart"/>
      <w:r>
        <w:rPr>
          <w:rFonts w:ascii="仿宋_GB2312" w:eastAsia="仿宋_GB2312" w:hint="eastAsia"/>
          <w:sz w:val="32"/>
          <w:szCs w:val="32"/>
        </w:rPr>
        <w:t>孙变丽</w:t>
      </w:r>
      <w:proofErr w:type="gramEnd"/>
      <w:r>
        <w:rPr>
          <w:rFonts w:ascii="仿宋_GB2312" w:eastAsia="仿宋_GB2312" w:hint="eastAsia"/>
          <w:sz w:val="32"/>
          <w:szCs w:val="32"/>
        </w:rPr>
        <w:t>、李阳，联系电话：010-66093753、66093749。</w:t>
      </w:r>
    </w:p>
    <w:p w:rsidR="00A34171" w:rsidRPr="00A34171" w:rsidRDefault="00C50417" w:rsidP="00A34171">
      <w:pPr>
        <w:pStyle w:val="a4"/>
        <w:numPr>
          <w:ilvl w:val="0"/>
          <w:numId w:val="2"/>
        </w:numPr>
        <w:ind w:firstLineChars="0"/>
        <w:rPr>
          <w:rFonts w:ascii="仿宋_GB2312" w:eastAsia="仿宋_GB2312" w:hAnsi="仿宋"/>
          <w:b/>
          <w:sz w:val="32"/>
          <w:szCs w:val="32"/>
        </w:rPr>
      </w:pPr>
      <w:r>
        <w:rPr>
          <w:rFonts w:ascii="仿宋_GB2312" w:eastAsia="仿宋_GB2312" w:hAnsi="仿宋" w:hint="eastAsia"/>
          <w:b/>
          <w:sz w:val="32"/>
          <w:szCs w:val="32"/>
        </w:rPr>
        <w:t>报名与</w:t>
      </w:r>
      <w:r w:rsidR="00A34171" w:rsidRPr="00A34171">
        <w:rPr>
          <w:rFonts w:ascii="仿宋_GB2312" w:eastAsia="仿宋_GB2312" w:hAnsi="仿宋" w:hint="eastAsia"/>
          <w:b/>
          <w:sz w:val="32"/>
          <w:szCs w:val="32"/>
        </w:rPr>
        <w:t>报道</w:t>
      </w:r>
    </w:p>
    <w:p w:rsidR="00C50417" w:rsidRDefault="00C50417" w:rsidP="00F0776C">
      <w:pPr>
        <w:ind w:firstLineChars="200" w:firstLine="640"/>
        <w:rPr>
          <w:rFonts w:ascii="仿宋_GB2312" w:eastAsia="仿宋_GB2312" w:hAnsi="仿宋"/>
          <w:sz w:val="32"/>
          <w:szCs w:val="32"/>
        </w:rPr>
      </w:pPr>
      <w:r>
        <w:rPr>
          <w:rFonts w:ascii="仿宋_GB2312" w:eastAsia="仿宋_GB2312" w:hAnsi="仿宋" w:hint="eastAsia"/>
          <w:sz w:val="32"/>
          <w:szCs w:val="32"/>
        </w:rPr>
        <w:t>（一）报名</w:t>
      </w:r>
    </w:p>
    <w:p w:rsidR="008B3F51" w:rsidRPr="00863A4A" w:rsidRDefault="008B3F51" w:rsidP="00F0776C">
      <w:pPr>
        <w:ind w:firstLineChars="200" w:firstLine="640"/>
        <w:rPr>
          <w:rFonts w:ascii="仿宋_GB2312" w:eastAsia="仿宋_GB2312" w:hAnsi="仿宋"/>
          <w:sz w:val="32"/>
          <w:szCs w:val="32"/>
        </w:rPr>
      </w:pPr>
      <w:r w:rsidRPr="00863A4A">
        <w:rPr>
          <w:rFonts w:ascii="仿宋_GB2312" w:eastAsia="仿宋_GB2312" w:hAnsi="仿宋" w:hint="eastAsia"/>
          <w:sz w:val="32"/>
          <w:szCs w:val="32"/>
        </w:rPr>
        <w:t>各参赛单位请于</w:t>
      </w:r>
      <w:r w:rsidR="00AE60AD" w:rsidRPr="00863A4A">
        <w:rPr>
          <w:rFonts w:ascii="仿宋_GB2312" w:eastAsia="仿宋_GB2312" w:hAnsi="仿宋" w:hint="eastAsia"/>
          <w:sz w:val="32"/>
          <w:szCs w:val="32"/>
        </w:rPr>
        <w:t>2019</w:t>
      </w:r>
      <w:r w:rsidRPr="00863A4A">
        <w:rPr>
          <w:rFonts w:ascii="仿宋_GB2312" w:eastAsia="仿宋_GB2312" w:hAnsi="仿宋" w:hint="eastAsia"/>
          <w:sz w:val="32"/>
          <w:szCs w:val="32"/>
        </w:rPr>
        <w:t>年</w:t>
      </w:r>
      <w:r w:rsidR="00AE60AD" w:rsidRPr="00863A4A">
        <w:rPr>
          <w:rFonts w:ascii="仿宋_GB2312" w:eastAsia="仿宋_GB2312" w:hAnsi="仿宋" w:hint="eastAsia"/>
          <w:sz w:val="32"/>
          <w:szCs w:val="32"/>
        </w:rPr>
        <w:t>7</w:t>
      </w:r>
      <w:r w:rsidRPr="00863A4A">
        <w:rPr>
          <w:rFonts w:ascii="仿宋_GB2312" w:eastAsia="仿宋_GB2312" w:hAnsi="仿宋" w:hint="eastAsia"/>
          <w:sz w:val="32"/>
          <w:szCs w:val="32"/>
        </w:rPr>
        <w:t>月</w:t>
      </w:r>
      <w:r w:rsidR="00DC4FB7" w:rsidRPr="00863A4A">
        <w:rPr>
          <w:rFonts w:ascii="仿宋_GB2312" w:eastAsia="仿宋_GB2312" w:hAnsi="仿宋" w:hint="eastAsia"/>
          <w:sz w:val="32"/>
          <w:szCs w:val="32"/>
        </w:rPr>
        <w:t>20</w:t>
      </w:r>
      <w:r w:rsidRPr="00863A4A">
        <w:rPr>
          <w:rFonts w:ascii="仿宋_GB2312" w:eastAsia="仿宋_GB2312" w:hAnsi="仿宋" w:hint="eastAsia"/>
          <w:sz w:val="32"/>
          <w:szCs w:val="32"/>
        </w:rPr>
        <w:t>日前将报名表打印填写盖章后，将扫描电子版、参赛学生运动员身份证明、学生证扫描件和全体参赛人员的免冠白底二寸证件照电子版发至：</w:t>
      </w:r>
      <w:r w:rsidR="00863A4A" w:rsidRPr="00863A4A">
        <w:rPr>
          <w:rFonts w:ascii="仿宋_GB2312" w:eastAsia="仿宋_GB2312" w:hAnsi="仿宋" w:hint="eastAsia"/>
          <w:sz w:val="32"/>
          <w:szCs w:val="32"/>
        </w:rPr>
        <w:t>joker</w:t>
      </w:r>
      <w:r w:rsidRPr="00863A4A">
        <w:rPr>
          <w:rFonts w:ascii="仿宋_GB2312" w:eastAsia="仿宋_GB2312" w:hAnsi="仿宋" w:hint="eastAsia"/>
          <w:sz w:val="32"/>
          <w:szCs w:val="32"/>
        </w:rPr>
        <w:t>@sysports.com.cn。组委会联系人：</w:t>
      </w:r>
      <w:r w:rsidR="00A342B3" w:rsidRPr="00863A4A">
        <w:rPr>
          <w:rFonts w:ascii="仿宋_GB2312" w:eastAsia="仿宋_GB2312" w:hAnsi="仿宋" w:hint="eastAsia"/>
          <w:sz w:val="32"/>
          <w:szCs w:val="32"/>
        </w:rPr>
        <w:t>聂菁18610450705</w:t>
      </w:r>
    </w:p>
    <w:p w:rsidR="00C50417" w:rsidRPr="00C26399" w:rsidRDefault="00C50417" w:rsidP="00C50417">
      <w:pPr>
        <w:ind w:firstLineChars="200" w:firstLine="640"/>
        <w:rPr>
          <w:rFonts w:ascii="仿宋_GB2312" w:eastAsia="仿宋_GB2312" w:hAnsi="仿宋"/>
          <w:sz w:val="32"/>
          <w:szCs w:val="32"/>
        </w:rPr>
      </w:pPr>
      <w:r w:rsidRPr="00863A4A">
        <w:rPr>
          <w:rFonts w:ascii="仿宋_GB2312" w:eastAsia="仿宋_GB2312" w:hAnsi="仿宋" w:hint="eastAsia"/>
          <w:sz w:val="32"/>
          <w:szCs w:val="32"/>
        </w:rPr>
        <w:lastRenderedPageBreak/>
        <w:t>（二）报道</w:t>
      </w:r>
    </w:p>
    <w:p w:rsidR="00C50417" w:rsidRPr="00C26399" w:rsidRDefault="00C50417" w:rsidP="00C50417">
      <w:pPr>
        <w:ind w:firstLineChars="200" w:firstLine="640"/>
        <w:jc w:val="left"/>
        <w:rPr>
          <w:rFonts w:ascii="仿宋_GB2312" w:eastAsia="仿宋_GB2312" w:hAnsi="仿宋"/>
          <w:b/>
          <w:sz w:val="32"/>
          <w:szCs w:val="32"/>
        </w:rPr>
      </w:pPr>
      <w:r w:rsidRPr="00C26399">
        <w:rPr>
          <w:rFonts w:ascii="仿宋_GB2312" w:eastAsia="仿宋_GB2312" w:hAnsi="仿宋" w:hint="eastAsia"/>
          <w:sz w:val="32"/>
          <w:szCs w:val="32"/>
        </w:rPr>
        <w:t>1、请各参赛队于2019年8月1日到达兰州市</w:t>
      </w:r>
      <w:r w:rsidR="00CE3EB9" w:rsidRPr="00C26399">
        <w:rPr>
          <w:rFonts w:ascii="仿宋_GB2312" w:eastAsia="仿宋_GB2312" w:hAnsi="仿宋" w:hint="eastAsia"/>
          <w:sz w:val="32"/>
          <w:szCs w:val="32"/>
        </w:rPr>
        <w:t>兰州大学接待处报到，组委会将</w:t>
      </w:r>
      <w:r w:rsidRPr="00C26399">
        <w:rPr>
          <w:rFonts w:ascii="仿宋_GB2312" w:eastAsia="仿宋_GB2312" w:hAnsi="仿宋" w:hint="eastAsia"/>
          <w:sz w:val="32"/>
          <w:szCs w:val="32"/>
        </w:rPr>
        <w:t>提供兰州站（或机场）的接送交通。</w:t>
      </w:r>
    </w:p>
    <w:p w:rsidR="00C50417" w:rsidRPr="00DC1ACE" w:rsidRDefault="00C50417" w:rsidP="00C50417">
      <w:pPr>
        <w:ind w:firstLineChars="200" w:firstLine="640"/>
        <w:rPr>
          <w:rFonts w:ascii="仿宋_GB2312" w:eastAsia="仿宋_GB2312" w:hAnsi="仿宋"/>
          <w:b/>
          <w:sz w:val="32"/>
          <w:szCs w:val="32"/>
        </w:rPr>
      </w:pPr>
      <w:r>
        <w:rPr>
          <w:rFonts w:ascii="仿宋_GB2312" w:eastAsia="仿宋_GB2312" w:hAnsi="仿宋" w:hint="eastAsia"/>
          <w:sz w:val="32"/>
          <w:szCs w:val="32"/>
        </w:rPr>
        <w:t>2、</w:t>
      </w:r>
      <w:r w:rsidRPr="00DC1ACE">
        <w:rPr>
          <w:rFonts w:ascii="仿宋_GB2312" w:eastAsia="仿宋_GB2312" w:hAnsi="仿宋" w:hint="eastAsia"/>
          <w:sz w:val="32"/>
          <w:szCs w:val="32"/>
        </w:rPr>
        <w:t>请各参赛队自带二面本大学校旗（国标二号和四号各一面）及学校简介稿（500字以内）一份，报到时交予会务组，赛事结束后归还。</w:t>
      </w:r>
    </w:p>
    <w:p w:rsidR="00C50417" w:rsidRPr="00C26399" w:rsidRDefault="00C50417" w:rsidP="00C26399">
      <w:pPr>
        <w:ind w:firstLineChars="200" w:firstLine="640"/>
        <w:rPr>
          <w:rFonts w:ascii="仿宋_GB2312" w:eastAsia="仿宋_GB2312" w:hAnsi="仿宋"/>
          <w:b/>
          <w:sz w:val="32"/>
          <w:szCs w:val="32"/>
        </w:rPr>
      </w:pPr>
      <w:r w:rsidRPr="00DC1ACE">
        <w:rPr>
          <w:rFonts w:ascii="仿宋_GB2312" w:eastAsia="仿宋_GB2312" w:hAnsi="仿宋" w:hint="eastAsia"/>
          <w:sz w:val="32"/>
          <w:szCs w:val="32"/>
        </w:rPr>
        <w:t>（三）各参赛队报到时，须向组委会交验运动员的身份证、招生大表、学生证、参赛声明、</w:t>
      </w:r>
      <w:r w:rsidR="00C26399">
        <w:rPr>
          <w:rFonts w:ascii="仿宋_GB2312" w:eastAsia="仿宋_GB2312" w:cs="仿宋" w:hint="eastAsia"/>
          <w:spacing w:val="4"/>
          <w:position w:val="-2"/>
          <w:sz w:val="32"/>
          <w:szCs w:val="32"/>
        </w:rPr>
        <w:t>自愿责任及风险告知书、</w:t>
      </w:r>
      <w:r w:rsidRPr="00DC1ACE">
        <w:rPr>
          <w:rFonts w:ascii="仿宋_GB2312" w:eastAsia="仿宋_GB2312" w:hAnsi="仿宋" w:hint="eastAsia"/>
          <w:sz w:val="32"/>
          <w:szCs w:val="32"/>
        </w:rPr>
        <w:t>个人健康证明（县级以上医院出具）及个人200米游泳能力承诺书、个人意外伤害保险（20万以上，需包含自报到日起至离会日止）。</w:t>
      </w:r>
    </w:p>
    <w:p w:rsidR="008B3F51" w:rsidRPr="00361578" w:rsidRDefault="008B3F51" w:rsidP="00361578">
      <w:pPr>
        <w:pStyle w:val="a4"/>
        <w:numPr>
          <w:ilvl w:val="0"/>
          <w:numId w:val="2"/>
        </w:numPr>
        <w:ind w:firstLineChars="0"/>
        <w:rPr>
          <w:rFonts w:ascii="仿宋_GB2312" w:eastAsia="仿宋_GB2312" w:hAnsi="仿宋"/>
          <w:b/>
          <w:sz w:val="32"/>
          <w:szCs w:val="32"/>
        </w:rPr>
      </w:pPr>
      <w:r w:rsidRPr="00361578">
        <w:rPr>
          <w:rFonts w:ascii="仿宋_GB2312" w:eastAsia="仿宋_GB2312" w:hAnsi="仿宋" w:hint="eastAsia"/>
          <w:b/>
          <w:sz w:val="32"/>
          <w:szCs w:val="32"/>
        </w:rPr>
        <w:t>经费</w:t>
      </w:r>
    </w:p>
    <w:p w:rsidR="008B3F51" w:rsidRPr="00DC1ACE"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（一）</w:t>
      </w:r>
      <w:r w:rsidR="00361578">
        <w:rPr>
          <w:rFonts w:ascii="仿宋_GB2312" w:eastAsia="仿宋_GB2312" w:hAnsi="仿宋" w:hint="eastAsia"/>
          <w:sz w:val="32"/>
          <w:szCs w:val="32"/>
        </w:rPr>
        <w:t>交通费：</w:t>
      </w:r>
      <w:r w:rsidRPr="00DC1ACE">
        <w:rPr>
          <w:rFonts w:ascii="仿宋_GB2312" w:eastAsia="仿宋_GB2312" w:hAnsi="仿宋" w:hint="eastAsia"/>
          <w:sz w:val="32"/>
          <w:szCs w:val="32"/>
        </w:rPr>
        <w:t>各参赛单位往返赛区的交通费自理。</w:t>
      </w:r>
    </w:p>
    <w:p w:rsidR="008B3F51" w:rsidRPr="00C26399" w:rsidRDefault="008B3F51" w:rsidP="001A79FA">
      <w:pPr>
        <w:ind w:firstLineChars="200" w:firstLine="640"/>
        <w:rPr>
          <w:rFonts w:ascii="仿宋_GB2312" w:eastAsia="仿宋_GB2312" w:hAnsi="仿宋"/>
          <w:sz w:val="32"/>
          <w:szCs w:val="32"/>
        </w:rPr>
      </w:pPr>
      <w:r w:rsidRPr="00DC1ACE">
        <w:rPr>
          <w:rFonts w:ascii="仿宋_GB2312" w:eastAsia="仿宋_GB2312" w:hAnsi="仿宋" w:hint="eastAsia"/>
          <w:sz w:val="32"/>
          <w:szCs w:val="32"/>
        </w:rPr>
        <w:t>（二）</w:t>
      </w:r>
      <w:r w:rsidR="00361578">
        <w:rPr>
          <w:rFonts w:ascii="仿宋_GB2312" w:eastAsia="仿宋_GB2312" w:hAnsi="仿宋" w:hint="eastAsia"/>
          <w:sz w:val="32"/>
          <w:szCs w:val="32"/>
        </w:rPr>
        <w:t>食宿费</w:t>
      </w:r>
      <w:r w:rsidR="00361578" w:rsidRPr="00C26399">
        <w:rPr>
          <w:rFonts w:ascii="仿宋_GB2312" w:eastAsia="仿宋_GB2312" w:hAnsi="仿宋" w:hint="eastAsia"/>
          <w:sz w:val="32"/>
          <w:szCs w:val="32"/>
        </w:rPr>
        <w:t>：200元/人/天</w:t>
      </w:r>
      <w:r w:rsidR="00863A4A" w:rsidRPr="00C26399">
        <w:rPr>
          <w:rFonts w:ascii="仿宋_GB2312" w:eastAsia="仿宋_GB2312" w:hAnsi="仿宋" w:hint="eastAsia"/>
          <w:sz w:val="32"/>
          <w:szCs w:val="32"/>
        </w:rPr>
        <w:t>（各参赛单位须为本单位参赛运动员及工作人员</w:t>
      </w:r>
      <w:r w:rsidR="00C26399" w:rsidRPr="00C26399">
        <w:rPr>
          <w:rFonts w:ascii="仿宋_GB2312" w:eastAsia="仿宋_GB2312" w:hAnsi="仿宋" w:hint="eastAsia"/>
          <w:sz w:val="32"/>
          <w:szCs w:val="32"/>
        </w:rPr>
        <w:t>）。</w:t>
      </w:r>
    </w:p>
    <w:p w:rsidR="008B3F51" w:rsidRDefault="008B3F51" w:rsidP="00361578">
      <w:pPr>
        <w:pStyle w:val="a4"/>
        <w:numPr>
          <w:ilvl w:val="0"/>
          <w:numId w:val="2"/>
        </w:numPr>
        <w:ind w:firstLineChars="0"/>
        <w:rPr>
          <w:rFonts w:ascii="仿宋_GB2312" w:eastAsia="仿宋_GB2312" w:hAnsi="仿宋"/>
          <w:b/>
          <w:sz w:val="32"/>
          <w:szCs w:val="32"/>
        </w:rPr>
      </w:pPr>
      <w:r w:rsidRPr="00361578">
        <w:rPr>
          <w:rFonts w:ascii="仿宋_GB2312" w:eastAsia="仿宋_GB2312" w:hAnsi="仿宋" w:hint="eastAsia"/>
          <w:b/>
          <w:sz w:val="32"/>
          <w:szCs w:val="32"/>
        </w:rPr>
        <w:t>免责声明</w:t>
      </w:r>
    </w:p>
    <w:p w:rsidR="00361578" w:rsidRPr="00361578" w:rsidRDefault="00361578" w:rsidP="00361578">
      <w:pPr>
        <w:ind w:firstLineChars="200" w:firstLine="640"/>
        <w:rPr>
          <w:rFonts w:ascii="仿宋_GB2312" w:eastAsia="仿宋_GB2312" w:hAnsi="仿宋"/>
          <w:sz w:val="32"/>
          <w:szCs w:val="32"/>
        </w:rPr>
      </w:pPr>
      <w:r w:rsidRPr="00361578">
        <w:rPr>
          <w:rFonts w:ascii="仿宋_GB2312" w:eastAsia="仿宋_GB2312" w:hAnsi="仿宋" w:hint="eastAsia"/>
          <w:sz w:val="32"/>
          <w:szCs w:val="32"/>
        </w:rPr>
        <w:t>所有参赛队与参赛学生运动员必须保证参赛学生自身身体健康且能够在不借助任何漂浮物的情况下游泳200米，并对自身安全负责；对于比赛前、后以及竞赛期间任何的财务损失或人身伤害或死亡等，主办单位、承办单位、协办单位、赞助商、组委会、竞赛官员和工作人员将不负任何责任。</w:t>
      </w:r>
    </w:p>
    <w:p w:rsidR="00361578" w:rsidRPr="00361578" w:rsidRDefault="00361578" w:rsidP="00361578">
      <w:pPr>
        <w:pStyle w:val="a4"/>
        <w:numPr>
          <w:ilvl w:val="0"/>
          <w:numId w:val="2"/>
        </w:numPr>
        <w:ind w:firstLineChars="0"/>
        <w:rPr>
          <w:rFonts w:ascii="仿宋_GB2312" w:eastAsia="仿宋_GB2312" w:hAnsi="仿宋"/>
          <w:b/>
          <w:sz w:val="32"/>
          <w:szCs w:val="32"/>
        </w:rPr>
      </w:pPr>
      <w:r w:rsidRPr="00361578">
        <w:rPr>
          <w:rFonts w:ascii="仿宋_GB2312" w:eastAsia="仿宋_GB2312" w:hAnsi="仿宋" w:hint="eastAsia"/>
          <w:b/>
          <w:sz w:val="32"/>
          <w:szCs w:val="32"/>
        </w:rPr>
        <w:t>裁判和仲裁委员会由</w:t>
      </w:r>
      <w:r>
        <w:rPr>
          <w:rFonts w:ascii="仿宋_GB2312" w:eastAsia="仿宋_GB2312" w:hAnsi="仿宋" w:hint="eastAsia"/>
          <w:b/>
          <w:sz w:val="32"/>
          <w:szCs w:val="32"/>
        </w:rPr>
        <w:t>中国</w:t>
      </w:r>
      <w:r w:rsidR="00C26399">
        <w:rPr>
          <w:rFonts w:ascii="仿宋_GB2312" w:eastAsia="仿宋_GB2312" w:hAnsi="仿宋" w:hint="eastAsia"/>
          <w:b/>
          <w:sz w:val="32"/>
          <w:szCs w:val="32"/>
        </w:rPr>
        <w:t>大</w:t>
      </w:r>
      <w:r>
        <w:rPr>
          <w:rFonts w:ascii="仿宋_GB2312" w:eastAsia="仿宋_GB2312" w:hAnsi="仿宋" w:hint="eastAsia"/>
          <w:b/>
          <w:sz w:val="32"/>
          <w:szCs w:val="32"/>
        </w:rPr>
        <w:t>学生体育协会</w:t>
      </w:r>
      <w:r w:rsidRPr="00361578">
        <w:rPr>
          <w:rFonts w:ascii="仿宋_GB2312" w:eastAsia="仿宋_GB2312" w:hAnsi="仿宋" w:hint="eastAsia"/>
          <w:b/>
          <w:sz w:val="32"/>
          <w:szCs w:val="32"/>
        </w:rPr>
        <w:t>确定。</w:t>
      </w:r>
    </w:p>
    <w:p w:rsidR="008B3F51" w:rsidRPr="00361578" w:rsidRDefault="00361578" w:rsidP="00867F1F">
      <w:pPr>
        <w:pStyle w:val="a4"/>
        <w:numPr>
          <w:ilvl w:val="0"/>
          <w:numId w:val="2"/>
        </w:numPr>
        <w:ind w:firstLineChars="0"/>
        <w:rPr>
          <w:rFonts w:ascii="仿宋_GB2312" w:eastAsia="仿宋_GB2312" w:hAnsi="仿宋"/>
          <w:b/>
          <w:sz w:val="32"/>
          <w:szCs w:val="32"/>
        </w:rPr>
      </w:pPr>
      <w:r w:rsidRPr="00361578">
        <w:rPr>
          <w:rFonts w:ascii="仿宋_GB2312" w:eastAsia="仿宋_GB2312" w:hAnsi="仿宋" w:hint="eastAsia"/>
          <w:b/>
          <w:sz w:val="32"/>
          <w:szCs w:val="32"/>
        </w:rPr>
        <w:lastRenderedPageBreak/>
        <w:t>未尽事宜，另行通知。</w:t>
      </w:r>
    </w:p>
    <w:sectPr w:rsidR="008B3F51" w:rsidRPr="00361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AC" w:rsidRDefault="005162AC" w:rsidP="00480FD1">
      <w:r>
        <w:separator/>
      </w:r>
    </w:p>
  </w:endnote>
  <w:endnote w:type="continuationSeparator" w:id="0">
    <w:p w:rsidR="005162AC" w:rsidRDefault="005162AC" w:rsidP="0048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AC" w:rsidRDefault="005162AC" w:rsidP="00480FD1">
      <w:r>
        <w:separator/>
      </w:r>
    </w:p>
  </w:footnote>
  <w:footnote w:type="continuationSeparator" w:id="0">
    <w:p w:rsidR="005162AC" w:rsidRDefault="005162AC" w:rsidP="0048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C76"/>
    <w:multiLevelType w:val="hybridMultilevel"/>
    <w:tmpl w:val="30C0BE5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0A2DD9"/>
    <w:multiLevelType w:val="hybridMultilevel"/>
    <w:tmpl w:val="2250CF0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4E36FFC"/>
    <w:multiLevelType w:val="hybridMultilevel"/>
    <w:tmpl w:val="D7A2F7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143E63"/>
    <w:multiLevelType w:val="hybridMultilevel"/>
    <w:tmpl w:val="8698E2DA"/>
    <w:lvl w:ilvl="0" w:tplc="B15A7882">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BAC4616"/>
    <w:multiLevelType w:val="hybridMultilevel"/>
    <w:tmpl w:val="1BCC9FE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144312"/>
    <w:multiLevelType w:val="hybridMultilevel"/>
    <w:tmpl w:val="428EB0C8"/>
    <w:lvl w:ilvl="0" w:tplc="B15A788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316F59"/>
    <w:multiLevelType w:val="singleLevel"/>
    <w:tmpl w:val="2A316F59"/>
    <w:lvl w:ilvl="0">
      <w:start w:val="1"/>
      <w:numFmt w:val="decimal"/>
      <w:suff w:val="nothing"/>
      <w:lvlText w:val="%1．"/>
      <w:lvlJc w:val="left"/>
      <w:pPr>
        <w:ind w:left="0" w:firstLine="400"/>
      </w:pPr>
      <w:rPr>
        <w:rFonts w:hint="default"/>
      </w:rPr>
    </w:lvl>
  </w:abstractNum>
  <w:abstractNum w:abstractNumId="7">
    <w:nsid w:val="30237B1F"/>
    <w:multiLevelType w:val="hybridMultilevel"/>
    <w:tmpl w:val="57F6E2D2"/>
    <w:lvl w:ilvl="0" w:tplc="2A685E34">
      <w:start w:val="1"/>
      <w:numFmt w:val="decimal"/>
      <w:lvlText w:val="%1."/>
      <w:lvlJc w:val="left"/>
      <w:pPr>
        <w:ind w:left="1700" w:hanging="420"/>
      </w:pPr>
      <w:rPr>
        <w:rFonts w:ascii="仿宋_GB2312" w:eastAsia="仿宋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D122E8F"/>
    <w:multiLevelType w:val="hybridMultilevel"/>
    <w:tmpl w:val="8F8A3CB6"/>
    <w:lvl w:ilvl="0" w:tplc="B420D6C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43346627"/>
    <w:multiLevelType w:val="hybridMultilevel"/>
    <w:tmpl w:val="24E27212"/>
    <w:lvl w:ilvl="0" w:tplc="ACF0E2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6DE6368"/>
    <w:multiLevelType w:val="hybridMultilevel"/>
    <w:tmpl w:val="9B6C03BC"/>
    <w:lvl w:ilvl="0" w:tplc="2A685E34">
      <w:start w:val="1"/>
      <w:numFmt w:val="decimal"/>
      <w:lvlText w:val="%1."/>
      <w:lvlJc w:val="left"/>
      <w:pPr>
        <w:ind w:left="1060" w:hanging="420"/>
      </w:pPr>
      <w:rPr>
        <w:rFonts w:ascii="仿宋_GB2312" w:eastAsia="仿宋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BD74DC8"/>
    <w:multiLevelType w:val="hybridMultilevel"/>
    <w:tmpl w:val="7C6C9A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9036DC"/>
    <w:multiLevelType w:val="hybridMultilevel"/>
    <w:tmpl w:val="BA3AEF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544C72"/>
    <w:multiLevelType w:val="hybridMultilevel"/>
    <w:tmpl w:val="1E724D2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CC4C61"/>
    <w:multiLevelType w:val="hybridMultilevel"/>
    <w:tmpl w:val="DC786698"/>
    <w:lvl w:ilvl="0" w:tplc="E8AC926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67606E"/>
    <w:multiLevelType w:val="hybridMultilevel"/>
    <w:tmpl w:val="11FC5A4A"/>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num>
  <w:num w:numId="3">
    <w:abstractNumId w:val="0"/>
  </w:num>
  <w:num w:numId="4">
    <w:abstractNumId w:val="10"/>
  </w:num>
  <w:num w:numId="5">
    <w:abstractNumId w:val="7"/>
  </w:num>
  <w:num w:numId="6">
    <w:abstractNumId w:val="5"/>
  </w:num>
  <w:num w:numId="7">
    <w:abstractNumId w:val="8"/>
  </w:num>
  <w:num w:numId="8">
    <w:abstractNumId w:val="14"/>
  </w:num>
  <w:num w:numId="9">
    <w:abstractNumId w:val="3"/>
  </w:num>
  <w:num w:numId="10">
    <w:abstractNumId w:val="15"/>
  </w:num>
  <w:num w:numId="11">
    <w:abstractNumId w:val="6"/>
  </w:num>
  <w:num w:numId="12">
    <w:abstractNumId w:val="2"/>
  </w:num>
  <w:num w:numId="13">
    <w:abstractNumId w:val="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51"/>
    <w:rsid w:val="00097E66"/>
    <w:rsid w:val="000A310A"/>
    <w:rsid w:val="0011621C"/>
    <w:rsid w:val="001A79FA"/>
    <w:rsid w:val="002A18DC"/>
    <w:rsid w:val="002A626B"/>
    <w:rsid w:val="002C1E67"/>
    <w:rsid w:val="002C3376"/>
    <w:rsid w:val="00361578"/>
    <w:rsid w:val="00372A66"/>
    <w:rsid w:val="003837B5"/>
    <w:rsid w:val="003A055E"/>
    <w:rsid w:val="00411733"/>
    <w:rsid w:val="00480FD1"/>
    <w:rsid w:val="004D1FC2"/>
    <w:rsid w:val="005162AC"/>
    <w:rsid w:val="00563879"/>
    <w:rsid w:val="005C0DFB"/>
    <w:rsid w:val="0063750A"/>
    <w:rsid w:val="006606A0"/>
    <w:rsid w:val="006606C3"/>
    <w:rsid w:val="00727D6D"/>
    <w:rsid w:val="007313F6"/>
    <w:rsid w:val="007D6502"/>
    <w:rsid w:val="007E4FB7"/>
    <w:rsid w:val="00863A4A"/>
    <w:rsid w:val="00867F1F"/>
    <w:rsid w:val="00884DFC"/>
    <w:rsid w:val="00893B77"/>
    <w:rsid w:val="008B3F51"/>
    <w:rsid w:val="008F23E7"/>
    <w:rsid w:val="00951584"/>
    <w:rsid w:val="0097361D"/>
    <w:rsid w:val="009D57E4"/>
    <w:rsid w:val="00A268E2"/>
    <w:rsid w:val="00A34171"/>
    <w:rsid w:val="00A342B3"/>
    <w:rsid w:val="00A542FC"/>
    <w:rsid w:val="00AB1C15"/>
    <w:rsid w:val="00AE60AD"/>
    <w:rsid w:val="00B01BFC"/>
    <w:rsid w:val="00B23DB7"/>
    <w:rsid w:val="00BD369C"/>
    <w:rsid w:val="00C2409F"/>
    <w:rsid w:val="00C25678"/>
    <w:rsid w:val="00C26399"/>
    <w:rsid w:val="00C50417"/>
    <w:rsid w:val="00C67D2D"/>
    <w:rsid w:val="00CE3EB9"/>
    <w:rsid w:val="00D7665D"/>
    <w:rsid w:val="00D95433"/>
    <w:rsid w:val="00DA1B0B"/>
    <w:rsid w:val="00DC1ACE"/>
    <w:rsid w:val="00DC4FB7"/>
    <w:rsid w:val="00E67A2C"/>
    <w:rsid w:val="00E86F4D"/>
    <w:rsid w:val="00EA01F8"/>
    <w:rsid w:val="00EB3FE3"/>
    <w:rsid w:val="00F0776C"/>
    <w:rsid w:val="00F21A3A"/>
    <w:rsid w:val="00F25FD4"/>
    <w:rsid w:val="00F50E9A"/>
    <w:rsid w:val="00F91781"/>
    <w:rsid w:val="00FA3D2C"/>
    <w:rsid w:val="00FB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76C"/>
    <w:rPr>
      <w:sz w:val="18"/>
      <w:szCs w:val="18"/>
    </w:rPr>
  </w:style>
  <w:style w:type="character" w:customStyle="1" w:styleId="Char">
    <w:name w:val="批注框文本 Char"/>
    <w:basedOn w:val="a0"/>
    <w:link w:val="a3"/>
    <w:uiPriority w:val="99"/>
    <w:semiHidden/>
    <w:rsid w:val="00F0776C"/>
    <w:rPr>
      <w:sz w:val="18"/>
      <w:szCs w:val="18"/>
    </w:rPr>
  </w:style>
  <w:style w:type="paragraph" w:styleId="a4">
    <w:name w:val="List Paragraph"/>
    <w:basedOn w:val="a"/>
    <w:uiPriority w:val="34"/>
    <w:qFormat/>
    <w:rsid w:val="00AB1C15"/>
    <w:pPr>
      <w:ind w:firstLineChars="200" w:firstLine="420"/>
    </w:pPr>
  </w:style>
  <w:style w:type="paragraph" w:styleId="a5">
    <w:name w:val="header"/>
    <w:basedOn w:val="a"/>
    <w:link w:val="Char0"/>
    <w:uiPriority w:val="99"/>
    <w:unhideWhenUsed/>
    <w:rsid w:val="00480FD1"/>
    <w:pPr>
      <w:tabs>
        <w:tab w:val="center" w:pos="4320"/>
        <w:tab w:val="right" w:pos="8640"/>
      </w:tabs>
    </w:pPr>
  </w:style>
  <w:style w:type="character" w:customStyle="1" w:styleId="Char0">
    <w:name w:val="页眉 Char"/>
    <w:basedOn w:val="a0"/>
    <w:link w:val="a5"/>
    <w:uiPriority w:val="99"/>
    <w:rsid w:val="00480FD1"/>
  </w:style>
  <w:style w:type="paragraph" w:styleId="a6">
    <w:name w:val="footer"/>
    <w:basedOn w:val="a"/>
    <w:link w:val="Char1"/>
    <w:uiPriority w:val="99"/>
    <w:unhideWhenUsed/>
    <w:rsid w:val="00480FD1"/>
    <w:pPr>
      <w:tabs>
        <w:tab w:val="center" w:pos="4320"/>
        <w:tab w:val="right" w:pos="8640"/>
      </w:tabs>
    </w:pPr>
  </w:style>
  <w:style w:type="character" w:customStyle="1" w:styleId="Char1">
    <w:name w:val="页脚 Char"/>
    <w:basedOn w:val="a0"/>
    <w:link w:val="a6"/>
    <w:uiPriority w:val="99"/>
    <w:rsid w:val="0048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76C"/>
    <w:rPr>
      <w:sz w:val="18"/>
      <w:szCs w:val="18"/>
    </w:rPr>
  </w:style>
  <w:style w:type="character" w:customStyle="1" w:styleId="Char">
    <w:name w:val="批注框文本 Char"/>
    <w:basedOn w:val="a0"/>
    <w:link w:val="a3"/>
    <w:uiPriority w:val="99"/>
    <w:semiHidden/>
    <w:rsid w:val="00F0776C"/>
    <w:rPr>
      <w:sz w:val="18"/>
      <w:szCs w:val="18"/>
    </w:rPr>
  </w:style>
  <w:style w:type="paragraph" w:styleId="a4">
    <w:name w:val="List Paragraph"/>
    <w:basedOn w:val="a"/>
    <w:uiPriority w:val="34"/>
    <w:qFormat/>
    <w:rsid w:val="00AB1C15"/>
    <w:pPr>
      <w:ind w:firstLineChars="200" w:firstLine="420"/>
    </w:pPr>
  </w:style>
  <w:style w:type="paragraph" w:styleId="a5">
    <w:name w:val="header"/>
    <w:basedOn w:val="a"/>
    <w:link w:val="Char0"/>
    <w:uiPriority w:val="99"/>
    <w:unhideWhenUsed/>
    <w:rsid w:val="00480FD1"/>
    <w:pPr>
      <w:tabs>
        <w:tab w:val="center" w:pos="4320"/>
        <w:tab w:val="right" w:pos="8640"/>
      </w:tabs>
    </w:pPr>
  </w:style>
  <w:style w:type="character" w:customStyle="1" w:styleId="Char0">
    <w:name w:val="页眉 Char"/>
    <w:basedOn w:val="a0"/>
    <w:link w:val="a5"/>
    <w:uiPriority w:val="99"/>
    <w:rsid w:val="00480FD1"/>
  </w:style>
  <w:style w:type="paragraph" w:styleId="a6">
    <w:name w:val="footer"/>
    <w:basedOn w:val="a"/>
    <w:link w:val="Char1"/>
    <w:uiPriority w:val="99"/>
    <w:unhideWhenUsed/>
    <w:rsid w:val="00480FD1"/>
    <w:pPr>
      <w:tabs>
        <w:tab w:val="center" w:pos="4320"/>
        <w:tab w:val="right" w:pos="8640"/>
      </w:tabs>
    </w:pPr>
  </w:style>
  <w:style w:type="character" w:customStyle="1" w:styleId="Char1">
    <w:name w:val="页脚 Char"/>
    <w:basedOn w:val="a0"/>
    <w:link w:val="a6"/>
    <w:uiPriority w:val="99"/>
    <w:rsid w:val="004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6221-AD79-403C-B400-75A1A3A0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suhaozhong</cp:lastModifiedBy>
  <cp:revision>13</cp:revision>
  <cp:lastPrinted>2019-05-05T05:52:00Z</cp:lastPrinted>
  <dcterms:created xsi:type="dcterms:W3CDTF">2019-03-07T03:01:00Z</dcterms:created>
  <dcterms:modified xsi:type="dcterms:W3CDTF">2019-05-21T02:47:00Z</dcterms:modified>
</cp:coreProperties>
</file>