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仿宋_GB2312" w:cs="Times New Roman"/>
          <w:bCs/>
        </w:rPr>
      </w:pPr>
      <w:r>
        <w:rPr>
          <w:rFonts w:ascii="Times New Roman" w:hAnsi="Times New Roman" w:eastAsia="仿宋_GB2312" w:cs="Times New Roman"/>
          <w:bCs/>
        </w:rPr>
        <w:t>附件3：</w:t>
      </w:r>
    </w:p>
    <w:p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3"/>
        <w:tblW w:w="10472" w:type="dxa"/>
        <w:tblInd w:w="-10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5"/>
        <w:gridCol w:w="1134"/>
        <w:gridCol w:w="709"/>
        <w:gridCol w:w="2409"/>
        <w:gridCol w:w="1418"/>
        <w:gridCol w:w="957"/>
        <w:gridCol w:w="1169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72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29573D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8"/>
                <w:szCs w:val="28"/>
              </w:rPr>
              <w:t>2022年中国大学生体育舞蹈（团体舞）</w:t>
            </w:r>
            <w:r>
              <w:rPr>
                <w:rFonts w:hint="eastAsia" w:ascii="Times New Roman" w:hAnsi="Times New Roman" w:eastAsia="黑体" w:cs="Times New Roman"/>
                <w:color w:val="FFFFFF"/>
                <w:kern w:val="0"/>
                <w:sz w:val="28"/>
                <w:szCs w:val="28"/>
              </w:rPr>
              <w:t>线上</w:t>
            </w:r>
            <w:r>
              <w:rPr>
                <w:rFonts w:ascii="Times New Roman" w:hAnsi="Times New Roman" w:eastAsia="黑体" w:cs="Times New Roman"/>
                <w:color w:val="FFFFFF"/>
                <w:kern w:val="0"/>
                <w:sz w:val="28"/>
                <w:szCs w:val="28"/>
              </w:rPr>
              <w:t>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72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8"/>
                <w:szCs w:val="28"/>
              </w:rPr>
              <w:t>比赛报名表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学校名称: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领 队：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教练员：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联系方式：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参赛身份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性别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组别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29573D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FFFFFF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张天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运动员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110120200012209796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20001220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甲组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napToGrid w:val="0"/>
        <w:jc w:val="left"/>
        <w:rPr>
          <w:rFonts w:ascii="Times New Roman" w:hAnsi="Times New Roman" w:eastAsia="仿宋_GB2312" w:cs="Times New Roman"/>
          <w:bCs/>
        </w:rPr>
      </w:pPr>
    </w:p>
    <w:p>
      <w:pPr>
        <w:snapToGrid w:val="0"/>
        <w:jc w:val="left"/>
        <w:rPr>
          <w:rFonts w:ascii="Times New Roman" w:hAnsi="Times New Roman" w:eastAsia="仿宋_GB2312" w:cs="Times New Roman"/>
          <w:bCs/>
        </w:rPr>
      </w:pPr>
    </w:p>
    <w:p>
      <w:pPr>
        <w:snapToGrid w:val="0"/>
        <w:jc w:val="left"/>
        <w:rPr>
          <w:rFonts w:ascii="Times New Roman" w:hAnsi="Times New Roman" w:eastAsia="仿宋_GB2312" w:cs="Times New Roman"/>
          <w:bCs/>
        </w:rPr>
      </w:pPr>
    </w:p>
    <w:p>
      <w:pPr>
        <w:snapToGrid w:val="0"/>
        <w:jc w:val="left"/>
        <w:rPr>
          <w:rFonts w:ascii="Times New Roman" w:hAnsi="Times New Roman" w:eastAsia="仿宋_GB2312" w:cs="Times New Roman"/>
          <w:bCs/>
        </w:rPr>
      </w:pPr>
    </w:p>
    <w:p>
      <w:pPr>
        <w:snapToGrid w:val="0"/>
        <w:jc w:val="left"/>
        <w:rPr>
          <w:rFonts w:ascii="Times New Roman" w:hAnsi="Times New Roman" w:eastAsia="仿宋_GB2312" w:cs="Times New Roman"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460"/>
    </w:pPr>
    <w:rPr>
      <w:rFonts w:ascii="Noto Sans Mono CJK JP Regular" w:hAnsi="Noto Sans Mono CJK JP Regular" w:eastAsia="Noto Sans Mono CJK JP Regular" w:cs="Noto Sans Mono CJK JP Regular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星宇</cp:lastModifiedBy>
  <dcterms:modified xsi:type="dcterms:W3CDTF">2022-06-20T02:09:57Z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