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DE8F8">
      <w:pPr>
        <w:spacing w:beforeLines="50" w:after="180"/>
        <w:jc w:val="left"/>
        <w:rPr>
          <w:rFonts w:hint="eastAsia" w:ascii="Times New Roman" w:hAnsi="仿宋_GB2312" w:eastAsia="仿宋_GB2312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仿宋_GB2312" w:eastAsia="仿宋_GB2312" w:cs="Times New Roman"/>
          <w:b w:val="0"/>
          <w:bCs/>
          <w:sz w:val="32"/>
          <w:szCs w:val="32"/>
        </w:rPr>
        <w:t>附件3：</w:t>
      </w:r>
    </w:p>
    <w:p w14:paraId="0065ED88">
      <w:pPr>
        <w:spacing w:beforeLines="50" w:after="18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报   价   单</w:t>
      </w:r>
    </w:p>
    <w:p w14:paraId="6C5DB561">
      <w:pPr>
        <w:pStyle w:val="9"/>
        <w:spacing w:line="24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仿宋_GB2312" w:eastAsia="仿宋_GB2312" w:cs="Times New Roman"/>
          <w:sz w:val="28"/>
          <w:szCs w:val="28"/>
        </w:rPr>
        <w:t>公司名称：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p w14:paraId="7FAA2B17">
      <w:pPr>
        <w:pStyle w:val="9"/>
        <w:spacing w:line="240" w:lineRule="auto"/>
        <w:rPr>
          <w:rFonts w:hint="default" w:ascii="Times New Roman" w:hAnsi="Times New Roman" w:eastAsia="仿宋_GB2312" w:cs="Times New Roman"/>
          <w:szCs w:val="24"/>
        </w:rPr>
      </w:pPr>
      <w:r>
        <w:rPr>
          <w:rFonts w:hint="default" w:ascii="Times New Roman" w:hAnsi="仿宋_GB2312" w:eastAsia="仿宋_GB2312" w:cs="Times New Roman"/>
          <w:sz w:val="28"/>
          <w:szCs w:val="28"/>
          <w:lang w:val="en-US"/>
        </w:rPr>
        <w:t>应征项目：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Cs w:val="24"/>
        </w:rPr>
        <w:t xml:space="preserve">       </w:t>
      </w:r>
    </w:p>
    <w:tbl>
      <w:tblPr>
        <w:tblStyle w:val="5"/>
        <w:tblW w:w="9923" w:type="dxa"/>
        <w:tblInd w:w="-6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5556"/>
        <w:gridCol w:w="1366"/>
        <w:gridCol w:w="1517"/>
      </w:tblGrid>
      <w:tr w14:paraId="1EFA3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581EB">
            <w:pPr>
              <w:pStyle w:val="9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合作费用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B7557">
            <w:pPr>
              <w:pStyle w:val="9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递增比例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FF33E">
            <w:pPr>
              <w:pStyle w:val="9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备注</w:t>
            </w:r>
          </w:p>
        </w:tc>
      </w:tr>
      <w:tr w14:paraId="2EC16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A0C89">
            <w:pPr>
              <w:pStyle w:val="9"/>
              <w:ind w:left="113"/>
              <w:jc w:val="center"/>
              <w:rPr>
                <w:rFonts w:hint="default" w:ascii="Times New Roman" w:hAnsi="仿宋_GB2312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第一赛季</w:t>
            </w:r>
          </w:p>
          <w:p w14:paraId="1061F9FD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仿宋_GB2312" w:eastAsia="仿宋_GB2312" w:cs="Times New Roman"/>
                <w:szCs w:val="24"/>
              </w:rPr>
              <w:t>（2025）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37888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6695DBCE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            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E599C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16430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DDCF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6C636">
            <w:pPr>
              <w:pStyle w:val="9"/>
              <w:ind w:left="113"/>
              <w:jc w:val="center"/>
              <w:rPr>
                <w:rFonts w:hint="default" w:ascii="Times New Roman" w:hAnsi="仿宋_GB2312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第二赛季</w:t>
            </w:r>
          </w:p>
          <w:p w14:paraId="7971EB27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CE0A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28F6760B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07478373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0EDF67E3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59A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459B1">
            <w:pPr>
              <w:pStyle w:val="9"/>
              <w:ind w:left="113"/>
              <w:jc w:val="center"/>
              <w:rPr>
                <w:rFonts w:hint="default" w:ascii="Times New Roman" w:hAnsi="仿宋_GB2312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第三赛季</w:t>
            </w:r>
          </w:p>
          <w:p w14:paraId="0C40A385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3AA20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11AFF85C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1A2B3971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55DB0FF8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7B1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8E5F2">
            <w:pPr>
              <w:pStyle w:val="9"/>
              <w:ind w:left="113"/>
              <w:jc w:val="center"/>
              <w:rPr>
                <w:rFonts w:hint="default" w:ascii="Times New Roman" w:hAnsi="仿宋_GB2312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第四赛季</w:t>
            </w:r>
          </w:p>
          <w:p w14:paraId="6B016C7B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EA2F3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151678ED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58F83E5D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41346DA6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C9DD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BA871">
            <w:pPr>
              <w:pStyle w:val="9"/>
              <w:ind w:left="113"/>
              <w:jc w:val="center"/>
              <w:rPr>
                <w:rFonts w:hint="default" w:ascii="Times New Roman" w:hAnsi="仿宋_GB2312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第五赛季</w:t>
            </w:r>
          </w:p>
          <w:p w14:paraId="62433C7D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24FEB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0E5C2591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2D625D51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187D683B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D9B5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CD433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第六赛季</w:t>
            </w:r>
          </w:p>
          <w:p w14:paraId="030EDE69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7E11F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4160E2B3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234ADF8C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250791CB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87F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9BBA8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第七赛季</w:t>
            </w:r>
          </w:p>
          <w:p w14:paraId="671D6688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7E2C9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415D393C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644D10FA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6216CA00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FE6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4E6E6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合计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EBFD9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38AD79E3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</w:tcBorders>
          </w:tcPr>
          <w:p w14:paraId="51095880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2CCBFDD4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A416E2A">
      <w:pP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ascii="Times New Roman" w:hAnsi="仿宋_GB2312" w:eastAsia="仿宋_GB2312" w:cs="Times New Roman"/>
          <w:sz w:val="24"/>
          <w:szCs w:val="24"/>
        </w:rPr>
        <w:t>注：若有利润分成及赛事特许和衍生产品开发及具体方案，请在备注栏里注明。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</w:t>
      </w:r>
    </w:p>
    <w:p w14:paraId="60A9AE74">
      <w:pPr>
        <w:ind w:right="96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</w:p>
    <w:p w14:paraId="6BCC7AEF">
      <w:pPr>
        <w:ind w:right="96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  </w:t>
      </w:r>
    </w:p>
    <w:p w14:paraId="2E3AE23C">
      <w:pPr>
        <w:ind w:right="960" w:firstLine="3840" w:firstLineChars="160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ascii="Times New Roman" w:hAnsi="仿宋_GB2312" w:eastAsia="仿宋_GB2312" w:cs="Times New Roman"/>
          <w:sz w:val="24"/>
          <w:szCs w:val="24"/>
          <w:shd w:val="clear" w:color="auto" w:fill="FFFFFF"/>
        </w:rPr>
        <w:t>法定代表人（或授权代表）签字：</w:t>
      </w:r>
    </w:p>
    <w:p w14:paraId="47A7DACF">
      <w:pPr>
        <w:ind w:right="960" w:firstLine="3840" w:firstLineChars="160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 </w:t>
      </w:r>
    </w:p>
    <w:p w14:paraId="08919254">
      <w:pPr>
        <w:ind w:right="960" w:firstLine="3840" w:firstLineChars="160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仿宋_GB2312" w:eastAsia="仿宋_GB2312" w:cs="Times New Roman"/>
          <w:sz w:val="24"/>
          <w:szCs w:val="24"/>
          <w:shd w:val="clear" w:color="auto" w:fill="FFFFFF"/>
        </w:rPr>
        <w:t>（公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仿宋_GB2312" w:eastAsia="仿宋_GB2312" w:cs="Times New Roman"/>
          <w:sz w:val="24"/>
          <w:szCs w:val="24"/>
          <w:shd w:val="clear" w:color="auto" w:fill="FFFFFF"/>
        </w:rPr>
        <w:t>章）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278EA8F-EBC6-42AA-AD86-0961A75F56B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FF0B1B1-3C41-4B54-9011-50D566719CA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D6611">
    <w:pPr>
      <w:pStyle w:val="3"/>
      <w:jc w:val="center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5694002"/>
                </w:sdtPr>
                <w:sdtContent>
                  <w:sdt>
                    <w:sdtPr>
                      <w:id w:val="171357217"/>
                    </w:sdtPr>
                    <w:sdtContent>
                      <w:p w14:paraId="1966B460">
                        <w:pPr>
                          <w:pStyle w:val="3"/>
                          <w:jc w:val="center"/>
                        </w:pPr>
                        <w:r>
                          <w:rPr>
                            <w:lang w:val="zh-CN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PAGE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/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NUMPAGES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63D1D69D"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788"/>
    <w:rsid w:val="000759DC"/>
    <w:rsid w:val="00271C7B"/>
    <w:rsid w:val="00341788"/>
    <w:rsid w:val="00436EC0"/>
    <w:rsid w:val="00506F58"/>
    <w:rsid w:val="005B76BF"/>
    <w:rsid w:val="00721E03"/>
    <w:rsid w:val="00735EBB"/>
    <w:rsid w:val="008656EB"/>
    <w:rsid w:val="00B6365C"/>
    <w:rsid w:val="00C11169"/>
    <w:rsid w:val="00E47154"/>
    <w:rsid w:val="079F34EC"/>
    <w:rsid w:val="0C4A1EDF"/>
    <w:rsid w:val="27377830"/>
    <w:rsid w:val="2E3F3416"/>
    <w:rsid w:val="37316B45"/>
    <w:rsid w:val="4F5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paragraph" w:customStyle="1" w:styleId="9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theme="minorBidi"/>
      <w:color w:val="000000"/>
      <w:kern w:val="0"/>
      <w:sz w:val="24"/>
      <w:szCs w:val="20"/>
      <w:lang w:val="zh-CN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436</Characters>
  <Lines>8</Lines>
  <Paragraphs>2</Paragraphs>
  <TotalTime>0</TotalTime>
  <ScaleCrop>false</ScaleCrop>
  <LinksUpToDate>false</LinksUpToDate>
  <CharactersWithSpaces>1069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2025-02-21T07:53:00Z</dcterms:created>
  <dc:creator>China</dc:creator>
  <cp:lastModifiedBy>CAMPUS</cp:lastModifiedBy>
  <dcterms:modified xsi:type="dcterms:W3CDTF">2025-02-26T07:16:33Z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eyJoZGlkIjoiODYxOWUwZmQ5NmQ1NmY0YmY3MDkxOTlmODg5YTE3NGYiLCJ1c2VySWQiOiIzNzIzOTE3NzkifQ==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8DF1D385B87042958B4085735C04BAD0_12</vt:lpwstr>
  </property>
</Properties>
</file>